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43F21" w14:textId="3D136B7F" w:rsidR="003D1532" w:rsidRPr="005E00F8" w:rsidRDefault="007A7E60" w:rsidP="00ED5FAE">
      <w:pPr>
        <w:spacing w:after="120" w:line="240" w:lineRule="auto"/>
        <w:jc w:val="center"/>
        <w:rPr>
          <w:rFonts w:ascii="Times New Roman" w:eastAsia="Times New Roman" w:hAnsi="Times New Roman"/>
          <w:b/>
          <w:smallCaps/>
          <w:sz w:val="24"/>
          <w:szCs w:val="24"/>
        </w:rPr>
      </w:pPr>
      <w:r>
        <w:rPr>
          <w:rFonts w:ascii="Times New Roman" w:hAnsi="Times New Roman"/>
          <w:b/>
          <w:smallCaps/>
          <w:sz w:val="24"/>
        </w:rPr>
        <w:t>Nash</w:t>
      </w:r>
      <w:r w:rsidR="006630DC">
        <w:rPr>
          <w:rFonts w:ascii="Times New Roman" w:hAnsi="Times New Roman"/>
          <w:b/>
          <w:smallCaps/>
          <w:sz w:val="24"/>
        </w:rPr>
        <w:t xml:space="preserve"> FM</w:t>
      </w:r>
      <w:r>
        <w:rPr>
          <w:rFonts w:ascii="Times New Roman" w:hAnsi="Times New Roman"/>
          <w:b/>
          <w:smallCaps/>
          <w:sz w:val="24"/>
        </w:rPr>
        <w:t xml:space="preserve"> 93.7’s </w:t>
      </w:r>
      <w:r w:rsidR="003D1532" w:rsidRPr="005E00F8">
        <w:rPr>
          <w:rFonts w:ascii="Times New Roman" w:eastAsia="Times New Roman" w:hAnsi="Times New Roman"/>
          <w:b/>
          <w:smallCaps/>
          <w:sz w:val="24"/>
          <w:szCs w:val="24"/>
        </w:rPr>
        <w:t xml:space="preserve"> “</w:t>
      </w:r>
      <w:r w:rsidR="00503320">
        <w:rPr>
          <w:rFonts w:ascii="Times New Roman" w:eastAsia="Times New Roman" w:hAnsi="Times New Roman"/>
          <w:b/>
          <w:smallCaps/>
          <w:sz w:val="24"/>
          <w:szCs w:val="24"/>
        </w:rPr>
        <w:t xml:space="preserve">Win </w:t>
      </w:r>
      <w:r w:rsidR="00F805D9">
        <w:rPr>
          <w:rFonts w:ascii="Times New Roman" w:eastAsia="Times New Roman" w:hAnsi="Times New Roman"/>
          <w:b/>
          <w:smallCaps/>
          <w:sz w:val="24"/>
          <w:szCs w:val="24"/>
        </w:rPr>
        <w:t>Dierks Bentley</w:t>
      </w:r>
      <w:r w:rsidR="00614E3C">
        <w:rPr>
          <w:rFonts w:ascii="Times New Roman" w:eastAsia="Times New Roman" w:hAnsi="Times New Roman"/>
          <w:b/>
          <w:smallCaps/>
          <w:sz w:val="24"/>
          <w:szCs w:val="24"/>
        </w:rPr>
        <w:t xml:space="preserve"> Tickets</w:t>
      </w:r>
      <w:r w:rsidR="003D1532" w:rsidRPr="005E00F8">
        <w:rPr>
          <w:rFonts w:ascii="Times New Roman" w:eastAsia="Times New Roman" w:hAnsi="Times New Roman"/>
          <w:b/>
          <w:smallCaps/>
          <w:sz w:val="24"/>
          <w:szCs w:val="24"/>
        </w:rPr>
        <w:t xml:space="preserve">” </w:t>
      </w:r>
      <w:r w:rsidR="00E4041E" w:rsidRPr="005E00F8">
        <w:rPr>
          <w:rFonts w:ascii="Times New Roman" w:eastAsia="Times New Roman" w:hAnsi="Times New Roman"/>
          <w:b/>
          <w:smallCaps/>
          <w:sz w:val="24"/>
          <w:szCs w:val="24"/>
        </w:rPr>
        <w:t>Contest</w:t>
      </w:r>
      <w:r w:rsidR="003D1532" w:rsidRPr="005E00F8">
        <w:rPr>
          <w:rFonts w:ascii="Times New Roman" w:eastAsia="Times New Roman" w:hAnsi="Times New Roman"/>
          <w:b/>
          <w:smallCaps/>
          <w:sz w:val="24"/>
          <w:szCs w:val="24"/>
        </w:rPr>
        <w:br/>
        <w:t xml:space="preserve">Official Rules </w:t>
      </w:r>
    </w:p>
    <w:p w14:paraId="5A93A930" w14:textId="6CCEF795"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A complete copy of these rules can be obtained </w:t>
      </w:r>
      <w:r w:rsidR="00BC6DA8" w:rsidRPr="005E00F8">
        <w:rPr>
          <w:rFonts w:ascii="Times New Roman" w:eastAsia="Times New Roman" w:hAnsi="Times New Roman"/>
          <w:sz w:val="24"/>
          <w:szCs w:val="24"/>
        </w:rPr>
        <w:t>by contacting</w:t>
      </w:r>
      <w:r w:rsidRPr="005E00F8">
        <w:rPr>
          <w:rFonts w:ascii="Times New Roman" w:eastAsia="Times New Roman" w:hAnsi="Times New Roman"/>
          <w:sz w:val="24"/>
          <w:szCs w:val="24"/>
        </w:rPr>
        <w:t xml:space="preserve"> radio station </w:t>
      </w:r>
      <w:r w:rsidR="009F76D2">
        <w:rPr>
          <w:rFonts w:ascii="Times New Roman" w:hAnsi="Times New Roman"/>
          <w:sz w:val="24"/>
        </w:rPr>
        <w:t>W</w:t>
      </w:r>
      <w:r w:rsidR="007A7E60">
        <w:rPr>
          <w:rFonts w:ascii="Times New Roman" w:hAnsi="Times New Roman"/>
          <w:sz w:val="24"/>
        </w:rPr>
        <w:t>SJR</w:t>
      </w:r>
      <w:r w:rsidR="009F76D2">
        <w:rPr>
          <w:rFonts w:ascii="Times New Roman" w:hAnsi="Times New Roman"/>
          <w:sz w:val="24"/>
        </w:rPr>
        <w:t>-FM</w:t>
      </w:r>
      <w:r w:rsidRPr="00F33B5C">
        <w:rPr>
          <w:rFonts w:ascii="Times New Roman" w:hAnsi="Times New Roman"/>
          <w:sz w:val="24"/>
        </w:rPr>
        <w:t xml:space="preserve"> </w:t>
      </w:r>
      <w:r w:rsidRPr="005E00F8">
        <w:rPr>
          <w:rFonts w:ascii="Times New Roman" w:eastAsia="Times New Roman" w:hAnsi="Times New Roman"/>
          <w:sz w:val="24"/>
          <w:szCs w:val="24"/>
        </w:rPr>
        <w:t>(“Station”),</w:t>
      </w:r>
      <w:r w:rsidRPr="005E00F8">
        <w:rPr>
          <w:rFonts w:ascii="Times New Roman" w:eastAsia="Times New Roman" w:hAnsi="Times New Roman"/>
          <w:b/>
          <w:sz w:val="24"/>
          <w:szCs w:val="24"/>
        </w:rPr>
        <w:t xml:space="preserve"> </w:t>
      </w:r>
      <w:r w:rsidR="009F76D2">
        <w:rPr>
          <w:rFonts w:ascii="Times New Roman" w:hAnsi="Times New Roman"/>
          <w:sz w:val="24"/>
        </w:rPr>
        <w:t>600 Baltimore Drive, Wilkes-Barre, PA 18702</w:t>
      </w:r>
      <w:r w:rsidRPr="005E00F8">
        <w:rPr>
          <w:rFonts w:ascii="Times New Roman" w:eastAsia="Times New Roman" w:hAnsi="Times New Roman"/>
          <w:sz w:val="24"/>
          <w:szCs w:val="24"/>
        </w:rPr>
        <w:t xml:space="preserve">, during </w:t>
      </w:r>
      <w:r w:rsidR="00E4041E" w:rsidRPr="005E00F8">
        <w:rPr>
          <w:rFonts w:ascii="Times New Roman" w:eastAsia="Times New Roman" w:hAnsi="Times New Roman"/>
          <w:sz w:val="24"/>
          <w:szCs w:val="24"/>
        </w:rPr>
        <w:t>available</w:t>
      </w:r>
      <w:r w:rsidRPr="005E00F8">
        <w:rPr>
          <w:rFonts w:ascii="Times New Roman" w:eastAsia="Times New Roman" w:hAnsi="Times New Roman"/>
          <w:sz w:val="24"/>
          <w:szCs w:val="24"/>
        </w:rPr>
        <w:t xml:space="preserve"> business hours Monday through Friday</w:t>
      </w:r>
      <w:r w:rsidR="00E4041E" w:rsidRPr="005E00F8">
        <w:rPr>
          <w:rFonts w:ascii="Times New Roman" w:eastAsia="Times New Roman" w:hAnsi="Times New Roman"/>
          <w:sz w:val="24"/>
          <w:szCs w:val="24"/>
        </w:rPr>
        <w:t>, on the Station website www.</w:t>
      </w:r>
      <w:r w:rsidR="007A7E60">
        <w:rPr>
          <w:rFonts w:ascii="Times New Roman" w:eastAsia="Times New Roman" w:hAnsi="Times New Roman"/>
          <w:sz w:val="24"/>
          <w:szCs w:val="24"/>
        </w:rPr>
        <w:t>nash</w:t>
      </w:r>
      <w:r w:rsidR="00041EB3">
        <w:rPr>
          <w:rFonts w:ascii="Times New Roman" w:eastAsia="Times New Roman" w:hAnsi="Times New Roman"/>
          <w:sz w:val="24"/>
          <w:szCs w:val="24"/>
        </w:rPr>
        <w:t>fm937</w:t>
      </w:r>
      <w:r w:rsidR="00E4041E" w:rsidRPr="005E00F8">
        <w:rPr>
          <w:rFonts w:ascii="Times New Roman" w:eastAsia="Times New Roman" w:hAnsi="Times New Roman"/>
          <w:sz w:val="24"/>
          <w:szCs w:val="24"/>
        </w:rPr>
        <w:t>.com,</w:t>
      </w:r>
      <w:r w:rsidRPr="005E00F8">
        <w:rPr>
          <w:rFonts w:ascii="Times New Roman" w:eastAsia="Times New Roman" w:hAnsi="Times New Roman"/>
          <w:sz w:val="24"/>
          <w:szCs w:val="24"/>
        </w:rPr>
        <w:t xml:space="preserve"> or by sending a self-addressed, stamped envelope to the above address.</w:t>
      </w:r>
    </w:p>
    <w:p w14:paraId="0CF25050" w14:textId="4C9A84D1" w:rsidR="003D1532" w:rsidRPr="005E00F8" w:rsidRDefault="003D1532" w:rsidP="00ED5FAE">
      <w:pPr>
        <w:spacing w:after="120" w:line="240" w:lineRule="auto"/>
        <w:ind w:firstLine="720"/>
        <w:jc w:val="both"/>
        <w:rPr>
          <w:rFonts w:ascii="Times New Roman" w:eastAsia="Times New Roman" w:hAnsi="Times New Roman"/>
          <w:sz w:val="24"/>
          <w:szCs w:val="24"/>
        </w:rPr>
      </w:pPr>
      <w:r w:rsidRPr="005E00F8">
        <w:rPr>
          <w:rFonts w:ascii="Times New Roman" w:eastAsia="Times New Roman" w:hAnsi="Times New Roman"/>
          <w:sz w:val="24"/>
          <w:szCs w:val="24"/>
        </w:rPr>
        <w:t xml:space="preserve">The Station will conduct the </w:t>
      </w:r>
      <w:r w:rsidR="007A7E60">
        <w:rPr>
          <w:rFonts w:ascii="Times New Roman" w:hAnsi="Times New Roman"/>
          <w:b/>
          <w:sz w:val="24"/>
        </w:rPr>
        <w:t xml:space="preserve">NASH </w:t>
      </w:r>
      <w:r w:rsidR="00614E3C">
        <w:rPr>
          <w:rFonts w:ascii="Times New Roman" w:hAnsi="Times New Roman"/>
          <w:b/>
          <w:sz w:val="24"/>
        </w:rPr>
        <w:t xml:space="preserve">FM </w:t>
      </w:r>
      <w:r w:rsidR="007A7E60">
        <w:rPr>
          <w:rFonts w:ascii="Times New Roman" w:hAnsi="Times New Roman"/>
          <w:b/>
          <w:sz w:val="24"/>
        </w:rPr>
        <w:t xml:space="preserve">93.7’s </w:t>
      </w:r>
      <w:r w:rsidRPr="005E00F8">
        <w:rPr>
          <w:rFonts w:ascii="Times New Roman" w:eastAsia="Times New Roman" w:hAnsi="Times New Roman"/>
          <w:b/>
          <w:sz w:val="24"/>
          <w:szCs w:val="24"/>
        </w:rPr>
        <w:t>“</w:t>
      </w:r>
      <w:r w:rsidR="00503320">
        <w:rPr>
          <w:rFonts w:ascii="Times New Roman" w:eastAsia="Times New Roman" w:hAnsi="Times New Roman"/>
          <w:b/>
          <w:sz w:val="24"/>
          <w:szCs w:val="24"/>
        </w:rPr>
        <w:t xml:space="preserve">Win </w:t>
      </w:r>
      <w:r w:rsidR="00F805D9">
        <w:rPr>
          <w:rFonts w:ascii="Times New Roman" w:eastAsia="Times New Roman" w:hAnsi="Times New Roman"/>
          <w:b/>
          <w:sz w:val="24"/>
          <w:szCs w:val="24"/>
        </w:rPr>
        <w:t>Dierks Bentley</w:t>
      </w:r>
      <w:r w:rsidR="00544F6A">
        <w:rPr>
          <w:rFonts w:ascii="Times New Roman" w:eastAsia="Times New Roman" w:hAnsi="Times New Roman"/>
          <w:b/>
          <w:sz w:val="24"/>
          <w:szCs w:val="24"/>
        </w:rPr>
        <w:t xml:space="preserve"> Tickets</w:t>
      </w:r>
      <w:r w:rsidRPr="005E00F8">
        <w:rPr>
          <w:rFonts w:ascii="Times New Roman" w:eastAsia="Times New Roman" w:hAnsi="Times New Roman"/>
          <w:b/>
          <w:sz w:val="24"/>
          <w:szCs w:val="24"/>
        </w:rPr>
        <w:t xml:space="preserve">” </w:t>
      </w:r>
      <w:r w:rsidR="00E4041E" w:rsidRPr="005E00F8">
        <w:rPr>
          <w:rFonts w:ascii="Times New Roman" w:eastAsia="Times New Roman" w:hAnsi="Times New Roman"/>
          <w:sz w:val="24"/>
          <w:szCs w:val="24"/>
        </w:rPr>
        <w:t>Contest</w:t>
      </w:r>
      <w:r w:rsidRPr="005E00F8">
        <w:rPr>
          <w:rFonts w:ascii="Times New Roman" w:eastAsia="Times New Roman" w:hAnsi="Times New Roman"/>
          <w:b/>
          <w:sz w:val="24"/>
          <w:szCs w:val="24"/>
        </w:rPr>
        <w:t xml:space="preserve"> </w:t>
      </w:r>
      <w:r w:rsidRPr="005E00F8">
        <w:rPr>
          <w:rFonts w:ascii="Times New Roman" w:eastAsia="Times New Roman" w:hAnsi="Times New Roman"/>
          <w:sz w:val="24"/>
          <w:szCs w:val="24"/>
        </w:rPr>
        <w:t>(the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substantially as described in these rules, and by participating, each </w:t>
      </w:r>
      <w:r w:rsidR="00E4041E" w:rsidRPr="005E00F8">
        <w:rPr>
          <w:rFonts w:ascii="Times New Roman" w:eastAsia="Times New Roman" w:hAnsi="Times New Roman"/>
          <w:sz w:val="24"/>
          <w:szCs w:val="24"/>
        </w:rPr>
        <w:t>entrant</w:t>
      </w:r>
      <w:r w:rsidRPr="005E00F8">
        <w:rPr>
          <w:rFonts w:ascii="Times New Roman" w:eastAsia="Times New Roman" w:hAnsi="Times New Roman"/>
          <w:sz w:val="24"/>
          <w:szCs w:val="24"/>
        </w:rPr>
        <w:t xml:space="preserve"> agrees as follows:</w:t>
      </w:r>
    </w:p>
    <w:p w14:paraId="672A6659" w14:textId="77777777" w:rsidR="003D1532" w:rsidRPr="005E00F8" w:rsidRDefault="003D1532" w:rsidP="00ED5FAE">
      <w:pPr>
        <w:numPr>
          <w:ilvl w:val="0"/>
          <w:numId w:val="1"/>
        </w:numPr>
        <w:spacing w:after="120" w:line="240" w:lineRule="auto"/>
        <w:jc w:val="both"/>
        <w:rPr>
          <w:rFonts w:ascii="Times New Roman" w:eastAsia="Times New Roman" w:hAnsi="Times New Roman"/>
          <w:sz w:val="24"/>
          <w:szCs w:val="24"/>
        </w:rPr>
        <w:sectPr w:rsidR="003D1532" w:rsidRPr="005E00F8" w:rsidSect="006D7AE8">
          <w:headerReference w:type="default" r:id="rId11"/>
          <w:footerReference w:type="even" r:id="rId12"/>
          <w:footerReference w:type="default" r:id="rId13"/>
          <w:pgSz w:w="12240" w:h="15840"/>
          <w:pgMar w:top="720" w:right="720" w:bottom="720" w:left="720" w:header="720" w:footer="720" w:gutter="0"/>
          <w:cols w:space="720"/>
        </w:sectPr>
      </w:pPr>
    </w:p>
    <w:p w14:paraId="201291E3" w14:textId="77777777" w:rsidR="003D1532" w:rsidRPr="005E00F8"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5E00F8">
        <w:rPr>
          <w:rFonts w:ascii="Times New Roman" w:eastAsia="Times New Roman" w:hAnsi="Times New Roman"/>
          <w:b/>
          <w:smallCaps/>
          <w:sz w:val="24"/>
          <w:szCs w:val="24"/>
        </w:rPr>
        <w:t>No purchase is necessary</w:t>
      </w:r>
      <w:r w:rsidR="00185C7C" w:rsidRPr="005E00F8">
        <w:rPr>
          <w:rFonts w:ascii="Times New Roman" w:eastAsia="Times New Roman" w:hAnsi="Times New Roman"/>
          <w:b/>
          <w:smallCaps/>
          <w:sz w:val="20"/>
          <w:szCs w:val="20"/>
        </w:rPr>
        <w:t xml:space="preserve"> </w:t>
      </w:r>
      <w:r w:rsidR="00185C7C" w:rsidRPr="005E00F8">
        <w:rPr>
          <w:rFonts w:ascii="Times New Roman" w:eastAsia="Times New Roman" w:hAnsi="Times New Roman"/>
          <w:b/>
          <w:smallCaps/>
          <w:sz w:val="24"/>
          <w:szCs w:val="24"/>
        </w:rPr>
        <w:t>to enter or win.  A purchase will not increase your chance of winning.</w:t>
      </w:r>
      <w:r w:rsidR="00185C7C" w:rsidRPr="005E00F8">
        <w:rPr>
          <w:rFonts w:ascii="Times New Roman" w:eastAsia="Times New Roman" w:hAnsi="Times New Roman"/>
          <w:b/>
          <w:smallCaps/>
          <w:sz w:val="20"/>
          <w:szCs w:val="20"/>
        </w:rPr>
        <w:t xml:space="preserve"> </w:t>
      </w:r>
      <w:r w:rsidRPr="005E00F8">
        <w:rPr>
          <w:rFonts w:ascii="Times New Roman" w:eastAsia="Times New Roman" w:hAnsi="Times New Roman"/>
          <w:b/>
          <w:smallCaps/>
          <w:sz w:val="24"/>
          <w:szCs w:val="24"/>
        </w:rPr>
        <w:t xml:space="preserve">  Void where prohibited.  All federal, state, and local regulations apply.</w:t>
      </w:r>
    </w:p>
    <w:p w14:paraId="11B141A3" w14:textId="77777777" w:rsidR="003D1532" w:rsidRPr="00ED5FAE" w:rsidRDefault="003D1532" w:rsidP="000E39C6">
      <w:pPr>
        <w:spacing w:after="120" w:line="240" w:lineRule="auto"/>
        <w:ind w:left="720"/>
        <w:jc w:val="both"/>
        <w:rPr>
          <w:rFonts w:ascii="Times New Roman" w:eastAsia="Times New Roman" w:hAnsi="Times New Roman"/>
          <w:b/>
          <w:smallCaps/>
          <w:sz w:val="24"/>
          <w:szCs w:val="24"/>
        </w:rPr>
      </w:pPr>
      <w:r w:rsidRPr="005E00F8">
        <w:rPr>
          <w:rFonts w:ascii="Times New Roman" w:eastAsia="Times New Roman" w:hAnsi="Times New Roman"/>
          <w:b/>
          <w:sz w:val="24"/>
          <w:szCs w:val="24"/>
        </w:rPr>
        <w:t>Eligibility.</w:t>
      </w:r>
      <w:r w:rsidRPr="005E00F8">
        <w:rPr>
          <w:rFonts w:ascii="Times New Roman" w:eastAsia="Times New Roman" w:hAnsi="Times New Roman"/>
          <w:sz w:val="24"/>
          <w:szCs w:val="24"/>
        </w:rPr>
        <w:t xml:space="preserve">  This </w:t>
      </w:r>
      <w:r w:rsidR="00E4041E" w:rsidRPr="005E00F8">
        <w:rPr>
          <w:rFonts w:ascii="Times New Roman" w:eastAsia="Times New Roman" w:hAnsi="Times New Roman"/>
          <w:sz w:val="24"/>
          <w:szCs w:val="24"/>
        </w:rPr>
        <w:t>Contest</w:t>
      </w:r>
      <w:r w:rsidRPr="005E00F8">
        <w:rPr>
          <w:rFonts w:ascii="Times New Roman" w:eastAsia="Times New Roman" w:hAnsi="Times New Roman"/>
          <w:sz w:val="24"/>
          <w:szCs w:val="24"/>
        </w:rPr>
        <w:t xml:space="preserve"> is open only to </w:t>
      </w:r>
      <w:r w:rsidRPr="00ED5FAE">
        <w:rPr>
          <w:rFonts w:ascii="Times New Roman" w:eastAsia="Times New Roman" w:hAnsi="Times New Roman"/>
          <w:sz w:val="24"/>
          <w:szCs w:val="24"/>
        </w:rPr>
        <w:t>legal U.S. residents</w:t>
      </w:r>
      <w:r w:rsidR="00AD7965" w:rsidRPr="005E00F8">
        <w:rPr>
          <w:rFonts w:ascii="Times New Roman" w:eastAsia="Times New Roman" w:hAnsi="Times New Roman"/>
          <w:sz w:val="24"/>
          <w:szCs w:val="24"/>
        </w:rPr>
        <w:t xml:space="preserve"> of the Station’s Designated Market Area (“DMA”) as defined by Nielsen Audio</w:t>
      </w:r>
      <w:r w:rsidR="002951C0">
        <w:rPr>
          <w:rFonts w:ascii="Times New Roman" w:eastAsia="Times New Roman" w:hAnsi="Times New Roman"/>
          <w:sz w:val="24"/>
          <w:szCs w:val="24"/>
        </w:rPr>
        <w:t>,</w:t>
      </w:r>
      <w:r w:rsidRPr="00ED5FAE">
        <w:rPr>
          <w:rFonts w:ascii="Times New Roman" w:eastAsia="Times New Roman" w:hAnsi="Times New Roman"/>
          <w:sz w:val="24"/>
          <w:szCs w:val="24"/>
        </w:rPr>
        <w:t xml:space="preserve"> age </w:t>
      </w:r>
      <w:r w:rsidRPr="00C643DA">
        <w:rPr>
          <w:rFonts w:ascii="Times New Roman" w:eastAsia="Times New Roman" w:hAnsi="Times New Roman"/>
          <w:sz w:val="24"/>
          <w:szCs w:val="24"/>
        </w:rPr>
        <w:t>eighteen (18) years</w:t>
      </w:r>
      <w:r w:rsidR="002951C0" w:rsidRPr="002951C0">
        <w:rPr>
          <w:rFonts w:ascii="Times New Roman" w:eastAsia="Times New Roman" w:hAnsi="Times New Roman"/>
          <w:color w:val="FF0000"/>
          <w:sz w:val="24"/>
          <w:szCs w:val="24"/>
        </w:rPr>
        <w:t xml:space="preserve"> </w:t>
      </w:r>
      <w:r w:rsidRPr="00ED5FAE">
        <w:rPr>
          <w:rFonts w:ascii="Times New Roman" w:eastAsia="Times New Roman" w:hAnsi="Times New Roman"/>
          <w:sz w:val="24"/>
          <w:szCs w:val="24"/>
        </w:rPr>
        <w:t>or older at the time of entry with a valid Social Security number</w:t>
      </w:r>
      <w:r w:rsidR="000D0C8C" w:rsidRPr="00ED5FAE">
        <w:rPr>
          <w:rFonts w:ascii="Times New Roman" w:eastAsia="Times New Roman" w:hAnsi="Times New Roman"/>
          <w:sz w:val="24"/>
          <w:szCs w:val="24"/>
        </w:rPr>
        <w:t xml:space="preserve">, </w:t>
      </w:r>
      <w:r w:rsidR="000D0C8C" w:rsidRPr="00ED5FAE">
        <w:rPr>
          <w:rFonts w:ascii="Times New Roman" w:hAnsi="Times New Roman"/>
          <w:sz w:val="24"/>
          <w:szCs w:val="24"/>
        </w:rPr>
        <w:t xml:space="preserve">who have not won a prize from the </w:t>
      </w:r>
      <w:r w:rsidR="00E90064" w:rsidRPr="00ED5FAE">
        <w:rPr>
          <w:rFonts w:ascii="Times New Roman" w:hAnsi="Times New Roman"/>
          <w:sz w:val="24"/>
          <w:szCs w:val="24"/>
        </w:rPr>
        <w:t>S</w:t>
      </w:r>
      <w:r w:rsidR="000D0C8C" w:rsidRPr="00ED5FAE">
        <w:rPr>
          <w:rFonts w:ascii="Times New Roman" w:hAnsi="Times New Roman"/>
          <w:sz w:val="24"/>
          <w:szCs w:val="24"/>
        </w:rPr>
        <w:t xml:space="preserve">tation in the last </w:t>
      </w:r>
      <w:r w:rsidR="00751741">
        <w:rPr>
          <w:rFonts w:ascii="Times New Roman" w:hAnsi="Times New Roman"/>
          <w:b/>
          <w:sz w:val="24"/>
          <w:szCs w:val="24"/>
        </w:rPr>
        <w:t>30 days</w:t>
      </w:r>
      <w:r w:rsidR="000D0C8C" w:rsidRPr="00ED5FAE">
        <w:rPr>
          <w:rFonts w:ascii="Times New Roman" w:hAnsi="Times New Roman"/>
          <w:sz w:val="24"/>
          <w:szCs w:val="24"/>
        </w:rPr>
        <w:t xml:space="preserve"> or a prize valued at $500 or more in the</w:t>
      </w:r>
      <w:r w:rsidR="00D46034">
        <w:rPr>
          <w:rFonts w:ascii="Times New Roman" w:hAnsi="Times New Roman"/>
          <w:sz w:val="24"/>
          <w:szCs w:val="24"/>
        </w:rPr>
        <w:t xml:space="preserve"> last</w:t>
      </w:r>
      <w:r w:rsidR="000D0C8C" w:rsidRPr="00ED5FAE">
        <w:rPr>
          <w:rFonts w:ascii="Times New Roman" w:hAnsi="Times New Roman"/>
          <w:sz w:val="24"/>
          <w:szCs w:val="24"/>
        </w:rPr>
        <w:t xml:space="preserve"> </w:t>
      </w:r>
      <w:r w:rsidR="00751741">
        <w:rPr>
          <w:rFonts w:ascii="Times New Roman" w:hAnsi="Times New Roman"/>
          <w:b/>
          <w:sz w:val="24"/>
          <w:szCs w:val="24"/>
        </w:rPr>
        <w:t>90 days,</w:t>
      </w:r>
      <w:r w:rsidR="000D0C8C" w:rsidRPr="00ED5FAE">
        <w:rPr>
          <w:rFonts w:ascii="Times New Roman" w:hAnsi="Times New Roman"/>
          <w:sz w:val="24"/>
          <w:szCs w:val="24"/>
        </w:rPr>
        <w:t xml:space="preserve"> and </w:t>
      </w:r>
      <w:r w:rsidR="000D0C8C" w:rsidRPr="00ED5FAE">
        <w:rPr>
          <w:rFonts w:ascii="Times New Roman" w:hAnsi="Times New Roman"/>
          <w:bCs/>
          <w:sz w:val="24"/>
          <w:szCs w:val="24"/>
        </w:rPr>
        <w:t xml:space="preserve">whose immediate family members or household members have not won a prize from the </w:t>
      </w:r>
      <w:r w:rsidR="00E90064" w:rsidRPr="00ED5FAE">
        <w:rPr>
          <w:rFonts w:ascii="Times New Roman" w:hAnsi="Times New Roman"/>
          <w:bCs/>
          <w:sz w:val="24"/>
          <w:szCs w:val="24"/>
        </w:rPr>
        <w:t>S</w:t>
      </w:r>
      <w:r w:rsidR="000D0C8C" w:rsidRPr="00ED5FAE">
        <w:rPr>
          <w:rFonts w:ascii="Times New Roman" w:hAnsi="Times New Roman"/>
          <w:bCs/>
          <w:sz w:val="24"/>
          <w:szCs w:val="24"/>
        </w:rPr>
        <w:t xml:space="preserve">tation in the last </w:t>
      </w:r>
      <w:r w:rsidR="00751741">
        <w:rPr>
          <w:rFonts w:ascii="Times New Roman" w:hAnsi="Times New Roman"/>
          <w:b/>
          <w:bCs/>
          <w:sz w:val="24"/>
          <w:szCs w:val="24"/>
        </w:rPr>
        <w:t>30 days</w:t>
      </w:r>
      <w:r w:rsidR="000D0C8C" w:rsidRPr="00ED5FAE">
        <w:rPr>
          <w:rFonts w:ascii="Times New Roman" w:hAnsi="Times New Roman"/>
          <w:bCs/>
          <w:sz w:val="24"/>
          <w:szCs w:val="24"/>
        </w:rPr>
        <w:t xml:space="preserve"> or a prize valued at $500 or more in the </w:t>
      </w:r>
      <w:r w:rsidR="00751741">
        <w:rPr>
          <w:rFonts w:ascii="Times New Roman" w:hAnsi="Times New Roman"/>
          <w:b/>
          <w:bCs/>
          <w:sz w:val="24"/>
          <w:szCs w:val="24"/>
        </w:rPr>
        <w:t>90 days.</w:t>
      </w:r>
      <w:r w:rsidR="000D0C8C" w:rsidRPr="00ED5FAE">
        <w:rPr>
          <w:rFonts w:ascii="Times New Roman" w:hAnsi="Times New Roman"/>
          <w:bCs/>
          <w:sz w:val="24"/>
          <w:szCs w:val="24"/>
        </w:rPr>
        <w:t xml:space="preserve">  </w:t>
      </w:r>
      <w:r w:rsidR="000D0C8C" w:rsidRPr="00ED5FAE">
        <w:rPr>
          <w:rFonts w:ascii="Times New Roman" w:hAnsi="Times New Roman"/>
          <w:sz w:val="24"/>
          <w:szCs w:val="24"/>
        </w:rPr>
        <w:t> </w:t>
      </w:r>
      <w:r w:rsidRPr="00ED5FAE">
        <w:rPr>
          <w:rFonts w:ascii="Times New Roman" w:eastAsia="Times New Roman" w:hAnsi="Times New Roman"/>
          <w:b/>
          <w:sz w:val="24"/>
          <w:szCs w:val="24"/>
        </w:rPr>
        <w:t>Void where prohibited by law.</w:t>
      </w:r>
      <w:r w:rsidRPr="00ED5FAE">
        <w:rPr>
          <w:rFonts w:ascii="Times New Roman" w:eastAsia="Times New Roman" w:hAnsi="Times New Roman"/>
          <w:sz w:val="24"/>
          <w:szCs w:val="24"/>
        </w:rPr>
        <w:t xml:space="preserve">  Employees of</w:t>
      </w:r>
      <w:r w:rsidR="00AD7965">
        <w:rPr>
          <w:rFonts w:ascii="Times New Roman" w:eastAsia="Times New Roman" w:hAnsi="Times New Roman"/>
          <w:sz w:val="24"/>
          <w:szCs w:val="24"/>
        </w:rPr>
        <w:t xml:space="preserve"> Station,</w:t>
      </w:r>
      <w:r w:rsidR="00FB19F0">
        <w:rPr>
          <w:rFonts w:ascii="Times New Roman" w:eastAsia="Times New Roman" w:hAnsi="Times New Roman"/>
          <w:sz w:val="24"/>
          <w:szCs w:val="24"/>
        </w:rPr>
        <w:t xml:space="preserve"> </w:t>
      </w:r>
      <w:r w:rsidR="00751741" w:rsidRPr="000B3CD1">
        <w:rPr>
          <w:rFonts w:ascii="Times New Roman" w:eastAsia="Times New Roman" w:hAnsi="Times New Roman"/>
          <w:b/>
          <w:bCs/>
          <w:sz w:val="24"/>
          <w:szCs w:val="24"/>
        </w:rPr>
        <w:t>Cumulus Radio Station LLC</w:t>
      </w:r>
      <w:r w:rsidRPr="00ED5FAE">
        <w:rPr>
          <w:rFonts w:ascii="Times New Roman" w:eastAsia="Times New Roman" w:hAnsi="Times New Roman"/>
          <w:sz w:val="24"/>
          <w:szCs w:val="24"/>
        </w:rPr>
        <w:t>,</w:t>
      </w:r>
      <w:r w:rsidR="00AD7965">
        <w:rPr>
          <w:rFonts w:ascii="Times New Roman" w:eastAsia="Times New Roman" w:hAnsi="Times New Roman"/>
          <w:sz w:val="24"/>
          <w:szCs w:val="24"/>
        </w:rPr>
        <w:t xml:space="preserve"> and each of their</w:t>
      </w:r>
      <w:r w:rsidRPr="00ED5FAE">
        <w:rPr>
          <w:rFonts w:ascii="Times New Roman" w:eastAsia="Times New Roman" w:hAnsi="Times New Roman"/>
          <w:sz w:val="24"/>
          <w:szCs w:val="24"/>
        </w:rPr>
        <w:t xml:space="preserve"> parent compan</w:t>
      </w:r>
      <w:r w:rsidR="00AD7965">
        <w:rPr>
          <w:rFonts w:ascii="Times New Roman" w:eastAsia="Times New Roman" w:hAnsi="Times New Roman"/>
          <w:sz w:val="24"/>
          <w:szCs w:val="24"/>
        </w:rPr>
        <w:t>ies</w:t>
      </w:r>
      <w:r w:rsidRPr="00ED5FAE">
        <w:rPr>
          <w:rFonts w:ascii="Times New Roman" w:eastAsia="Times New Roman" w:hAnsi="Times New Roman"/>
          <w:sz w:val="24"/>
          <w:szCs w:val="24"/>
        </w:rPr>
        <w:t xml:space="preserve">, affiliates, related entities and subsidiaries, promotional sponsors, prize providers, advertising agencies, other radio stations serving the Station’s </w:t>
      </w:r>
      <w:r w:rsidR="00FA0F46" w:rsidRPr="00ED5FAE">
        <w:rPr>
          <w:rFonts w:ascii="Times New Roman" w:eastAsia="Times New Roman" w:hAnsi="Times New Roman"/>
          <w:sz w:val="24"/>
          <w:szCs w:val="24"/>
        </w:rPr>
        <w:t>DMA</w:t>
      </w:r>
      <w:r w:rsidRPr="00ED5FAE">
        <w:rPr>
          <w:rFonts w:ascii="Times New Roman" w:eastAsia="Times New Roman" w:hAnsi="Times New Roman"/>
          <w:sz w:val="24"/>
          <w:szCs w:val="24"/>
        </w:rPr>
        <w:t xml:space="preserve">, and the immediate family members and household members of all such employees are not eligible to participate. The term “immediate family members” includes spouses, parents and step-parents, siblings and step-siblings, and children and stepchildren.  The term “household members” refers to people who share the same residence at least three (3) months out of the year.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is subject to all applicable federal, state and local laws and regulations. Participation constitutes entrant’s full and unconditional agreement to these Official Rules and S</w:t>
      </w:r>
      <w:r w:rsidR="00185C7C">
        <w:rPr>
          <w:rFonts w:ascii="Times New Roman" w:eastAsia="Times New Roman" w:hAnsi="Times New Roman"/>
          <w:sz w:val="24"/>
          <w:szCs w:val="24"/>
        </w:rPr>
        <w:t>tation</w:t>
      </w:r>
      <w:r w:rsidRPr="00ED5FAE">
        <w:rPr>
          <w:rFonts w:ascii="Times New Roman" w:eastAsia="Times New Roman" w:hAnsi="Times New Roman"/>
          <w:sz w:val="24"/>
          <w:szCs w:val="24"/>
        </w:rPr>
        <w:t xml:space="preserve">’s decisions, which are final and binding in all matters related to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Winning a prize is contingent upon fulfilling all requirements set forth herein.</w:t>
      </w:r>
    </w:p>
    <w:p w14:paraId="75E9CEEB" w14:textId="0836FEDF" w:rsidR="002A7DFE" w:rsidRPr="00C643DA" w:rsidRDefault="002A7DFE" w:rsidP="00C643DA">
      <w:pPr>
        <w:numPr>
          <w:ilvl w:val="0"/>
          <w:numId w:val="1"/>
        </w:numPr>
        <w:spacing w:after="120" w:line="240" w:lineRule="auto"/>
        <w:jc w:val="both"/>
        <w:rPr>
          <w:rFonts w:ascii="Times New Roman" w:eastAsia="Times New Roman" w:hAnsi="Times New Roman"/>
          <w:b/>
          <w:smallCaps/>
          <w:sz w:val="24"/>
          <w:szCs w:val="24"/>
        </w:rPr>
      </w:pPr>
      <w:r w:rsidRPr="00C643DA">
        <w:rPr>
          <w:rFonts w:ascii="Times New Roman" w:eastAsia="Times New Roman" w:hAnsi="Times New Roman"/>
          <w:b/>
          <w:sz w:val="24"/>
          <w:szCs w:val="24"/>
        </w:rPr>
        <w:t xml:space="preserve">Contest Period.  </w:t>
      </w:r>
      <w:r w:rsidRPr="00C643DA">
        <w:rPr>
          <w:rFonts w:ascii="Times New Roman" w:eastAsia="Times New Roman" w:hAnsi="Times New Roman"/>
          <w:sz w:val="24"/>
          <w:szCs w:val="24"/>
        </w:rPr>
        <w:t>The Contest entry period will begin at</w:t>
      </w:r>
      <w:r w:rsidR="001104A5">
        <w:rPr>
          <w:rFonts w:ascii="Times New Roman" w:eastAsia="Times New Roman" w:hAnsi="Times New Roman"/>
          <w:sz w:val="24"/>
          <w:szCs w:val="24"/>
        </w:rPr>
        <w:t xml:space="preserve"> </w:t>
      </w:r>
      <w:r w:rsidR="009F5D05">
        <w:rPr>
          <w:rFonts w:ascii="Times New Roman" w:eastAsia="Times New Roman" w:hAnsi="Times New Roman"/>
          <w:b/>
          <w:sz w:val="24"/>
          <w:szCs w:val="24"/>
        </w:rPr>
        <w:t>8</w:t>
      </w:r>
      <w:r w:rsidR="002C7468">
        <w:rPr>
          <w:rFonts w:ascii="Times New Roman" w:eastAsia="Times New Roman" w:hAnsi="Times New Roman"/>
          <w:b/>
          <w:sz w:val="24"/>
          <w:szCs w:val="24"/>
        </w:rPr>
        <w:t>:00</w:t>
      </w:r>
      <w:r w:rsidR="007A7E60">
        <w:rPr>
          <w:rFonts w:ascii="Times New Roman" w:eastAsia="Times New Roman" w:hAnsi="Times New Roman"/>
          <w:b/>
          <w:sz w:val="24"/>
          <w:szCs w:val="24"/>
        </w:rPr>
        <w:t>a</w:t>
      </w:r>
      <w:r w:rsidR="002C7468">
        <w:rPr>
          <w:rFonts w:ascii="Times New Roman" w:eastAsia="Times New Roman" w:hAnsi="Times New Roman"/>
          <w:b/>
          <w:sz w:val="24"/>
          <w:szCs w:val="24"/>
        </w:rPr>
        <w:t>m ET</w:t>
      </w:r>
      <w:r w:rsidRPr="00C643DA">
        <w:rPr>
          <w:rFonts w:ascii="Times New Roman" w:eastAsia="Times New Roman" w:hAnsi="Times New Roman"/>
          <w:b/>
          <w:sz w:val="24"/>
          <w:szCs w:val="24"/>
        </w:rPr>
        <w:t xml:space="preserve"> on </w:t>
      </w:r>
      <w:r w:rsidR="005A41DF">
        <w:rPr>
          <w:rFonts w:ascii="Times New Roman" w:eastAsia="Times New Roman" w:hAnsi="Times New Roman"/>
          <w:b/>
          <w:sz w:val="24"/>
          <w:szCs w:val="24"/>
        </w:rPr>
        <w:t>Mon</w:t>
      </w:r>
      <w:r w:rsidR="000B3CD1">
        <w:rPr>
          <w:rFonts w:ascii="Times New Roman" w:eastAsia="Times New Roman" w:hAnsi="Times New Roman"/>
          <w:b/>
          <w:sz w:val="24"/>
          <w:szCs w:val="24"/>
        </w:rPr>
        <w:t xml:space="preserve">day, </w:t>
      </w:r>
      <w:r w:rsidR="00046886">
        <w:rPr>
          <w:rFonts w:ascii="Times New Roman" w:eastAsia="Times New Roman" w:hAnsi="Times New Roman"/>
          <w:b/>
          <w:sz w:val="24"/>
          <w:szCs w:val="24"/>
        </w:rPr>
        <w:t>March 13</w:t>
      </w:r>
      <w:r w:rsidR="00D0313A">
        <w:rPr>
          <w:rFonts w:ascii="Times New Roman" w:eastAsia="Times New Roman" w:hAnsi="Times New Roman"/>
          <w:b/>
          <w:sz w:val="24"/>
          <w:szCs w:val="24"/>
        </w:rPr>
        <w:t>, 2023</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 xml:space="preserve">and will </w:t>
      </w:r>
      <w:r w:rsidRPr="002C7468">
        <w:rPr>
          <w:rFonts w:ascii="Times New Roman" w:hAnsi="Times New Roman"/>
          <w:b/>
          <w:sz w:val="24"/>
        </w:rPr>
        <w:t>run</w:t>
      </w:r>
      <w:r w:rsidRPr="00C643DA">
        <w:rPr>
          <w:rFonts w:ascii="Times New Roman" w:hAnsi="Times New Roman"/>
          <w:b/>
          <w:color w:val="FF0000"/>
          <w:sz w:val="24"/>
        </w:rPr>
        <w:t xml:space="preserve"> </w:t>
      </w:r>
      <w:r w:rsidRPr="00C643DA">
        <w:rPr>
          <w:rFonts w:ascii="Times New Roman" w:eastAsia="Times New Roman" w:hAnsi="Times New Roman"/>
          <w:sz w:val="24"/>
          <w:szCs w:val="24"/>
        </w:rPr>
        <w:t>through</w:t>
      </w:r>
      <w:r w:rsidRPr="00C643DA">
        <w:rPr>
          <w:rFonts w:ascii="Times New Roman" w:eastAsia="Times New Roman" w:hAnsi="Times New Roman"/>
          <w:b/>
          <w:sz w:val="24"/>
          <w:szCs w:val="24"/>
        </w:rPr>
        <w:t xml:space="preserve"> </w:t>
      </w:r>
      <w:r w:rsidR="002C7468">
        <w:rPr>
          <w:rFonts w:ascii="Times New Roman" w:eastAsia="Times New Roman" w:hAnsi="Times New Roman"/>
          <w:b/>
          <w:sz w:val="24"/>
          <w:szCs w:val="24"/>
        </w:rPr>
        <w:t>11:59pm E</w:t>
      </w:r>
      <w:r w:rsidRPr="00C643DA">
        <w:rPr>
          <w:rFonts w:ascii="Times New Roman" w:eastAsia="Times New Roman" w:hAnsi="Times New Roman"/>
          <w:b/>
          <w:sz w:val="24"/>
          <w:szCs w:val="24"/>
        </w:rPr>
        <w:t xml:space="preserve">T on </w:t>
      </w:r>
      <w:r w:rsidR="00E07A48">
        <w:rPr>
          <w:rFonts w:ascii="Times New Roman" w:eastAsia="Times New Roman" w:hAnsi="Times New Roman"/>
          <w:b/>
          <w:sz w:val="24"/>
          <w:szCs w:val="24"/>
        </w:rPr>
        <w:t>Sunday</w:t>
      </w:r>
      <w:r w:rsidR="000B3CD1">
        <w:rPr>
          <w:rFonts w:ascii="Times New Roman" w:eastAsia="Times New Roman" w:hAnsi="Times New Roman"/>
          <w:b/>
          <w:sz w:val="24"/>
          <w:szCs w:val="24"/>
        </w:rPr>
        <w:t xml:space="preserve">, </w:t>
      </w:r>
      <w:r w:rsidR="0070793E">
        <w:rPr>
          <w:rFonts w:ascii="Times New Roman" w:eastAsia="Times New Roman" w:hAnsi="Times New Roman"/>
          <w:b/>
          <w:sz w:val="24"/>
          <w:szCs w:val="24"/>
        </w:rPr>
        <w:t xml:space="preserve">March </w:t>
      </w:r>
      <w:r w:rsidR="00046886">
        <w:rPr>
          <w:rFonts w:ascii="Times New Roman" w:eastAsia="Times New Roman" w:hAnsi="Times New Roman"/>
          <w:b/>
          <w:sz w:val="24"/>
          <w:szCs w:val="24"/>
        </w:rPr>
        <w:t>19</w:t>
      </w:r>
      <w:r w:rsidR="001630EA">
        <w:rPr>
          <w:rFonts w:ascii="Times New Roman" w:eastAsia="Times New Roman" w:hAnsi="Times New Roman"/>
          <w:b/>
          <w:sz w:val="24"/>
          <w:szCs w:val="24"/>
        </w:rPr>
        <w:t>, 2023</w:t>
      </w:r>
      <w:r w:rsidRPr="00C643DA">
        <w:rPr>
          <w:rFonts w:ascii="Times New Roman" w:eastAsia="Times New Roman" w:hAnsi="Times New Roman"/>
          <w:b/>
          <w:sz w:val="24"/>
          <w:szCs w:val="24"/>
        </w:rPr>
        <w:t xml:space="preserve"> </w:t>
      </w:r>
      <w:r w:rsidRPr="00C643DA">
        <w:rPr>
          <w:rFonts w:ascii="Times New Roman" w:eastAsia="Times New Roman" w:hAnsi="Times New Roman"/>
          <w:sz w:val="24"/>
          <w:szCs w:val="24"/>
        </w:rPr>
        <w:t>(the “Contest Period”).  The Station’s computer is the official time keeping device for this Contest.</w:t>
      </w:r>
    </w:p>
    <w:p w14:paraId="2DC9FD25" w14:textId="77777777" w:rsidR="00751741" w:rsidRPr="00751741" w:rsidRDefault="003D1532" w:rsidP="00751741">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How to Enter.</w:t>
      </w:r>
      <w:r w:rsidR="00751741">
        <w:rPr>
          <w:rFonts w:ascii="Times New Roman" w:eastAsia="Times New Roman" w:hAnsi="Times New Roman"/>
          <w:b/>
          <w:sz w:val="24"/>
          <w:szCs w:val="24"/>
        </w:rPr>
        <w:t xml:space="preserve">  </w:t>
      </w:r>
      <w:r w:rsidR="00751741" w:rsidRPr="00751741">
        <w:rPr>
          <w:rFonts w:ascii="Times New Roman" w:eastAsia="Times New Roman" w:hAnsi="Times New Roman"/>
          <w:bCs/>
          <w:sz w:val="24"/>
          <w:szCs w:val="24"/>
        </w:rPr>
        <w:t>There is one way to enter.</w:t>
      </w:r>
      <w:r w:rsidRPr="00ED5FAE">
        <w:rPr>
          <w:rFonts w:ascii="Times New Roman" w:eastAsia="Times New Roman" w:hAnsi="Times New Roman"/>
          <w:b/>
          <w:sz w:val="24"/>
          <w:szCs w:val="24"/>
        </w:rPr>
        <w:t xml:space="preserve">  </w:t>
      </w:r>
    </w:p>
    <w:p w14:paraId="30052D09" w14:textId="77777777" w:rsidR="00560CCD" w:rsidRPr="00751741" w:rsidRDefault="00751741" w:rsidP="00751741">
      <w:pPr>
        <w:spacing w:after="120" w:line="240" w:lineRule="auto"/>
        <w:ind w:firstLine="720"/>
        <w:jc w:val="both"/>
        <w:rPr>
          <w:rFonts w:ascii="Times New Roman" w:eastAsia="Times New Roman" w:hAnsi="Times New Roman"/>
          <w:b/>
          <w:smallCaps/>
          <w:sz w:val="24"/>
          <w:szCs w:val="24"/>
        </w:rPr>
      </w:pPr>
      <w:r w:rsidRPr="00751741">
        <w:rPr>
          <w:rFonts w:ascii="Times New Roman" w:hAnsi="Times New Roman"/>
          <w:b/>
          <w:bCs/>
          <w:color w:val="000000"/>
          <w:sz w:val="24"/>
          <w:szCs w:val="24"/>
          <w:u w:val="single"/>
          <w:bdr w:val="none" w:sz="0" w:space="0" w:color="auto" w:frame="1"/>
          <w:shd w:val="clear" w:color="auto" w:fill="FFFFFF"/>
        </w:rPr>
        <w:t>Facebook</w:t>
      </w:r>
      <w:r>
        <w:rPr>
          <w:rFonts w:ascii="Times New Roman" w:eastAsia="Times New Roman" w:hAnsi="Times New Roman"/>
          <w:b/>
          <w:smallCaps/>
          <w:sz w:val="24"/>
          <w:szCs w:val="24"/>
        </w:rPr>
        <w:t xml:space="preserve">: </w:t>
      </w:r>
      <w:r w:rsidR="00076EFC">
        <w:rPr>
          <w:rFonts w:ascii="Times New Roman" w:eastAsia="Times New Roman" w:hAnsi="Times New Roman"/>
          <w:b/>
          <w:smallCaps/>
          <w:sz w:val="24"/>
          <w:szCs w:val="24"/>
        </w:rPr>
        <w:t xml:space="preserve"> </w:t>
      </w:r>
      <w:r w:rsidR="00560CCD" w:rsidRPr="00751741">
        <w:rPr>
          <w:rFonts w:ascii="Times New Roman" w:hAnsi="Times New Roman"/>
          <w:color w:val="000000"/>
          <w:sz w:val="24"/>
          <w:szCs w:val="24"/>
          <w:bdr w:val="none" w:sz="0" w:space="0" w:color="auto" w:frame="1"/>
          <w:shd w:val="clear" w:color="auto" w:fill="FFFFFF"/>
        </w:rPr>
        <w:t>Entrants must:</w:t>
      </w:r>
    </w:p>
    <w:p w14:paraId="17C143AE" w14:textId="77777777" w:rsidR="00560CCD" w:rsidRPr="00EE389A" w:rsidRDefault="0013181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w:t>
      </w:r>
      <w:r w:rsidR="00560CCD" w:rsidRPr="00EE389A">
        <w:rPr>
          <w:rFonts w:ascii="Times New Roman" w:hAnsi="Times New Roman"/>
          <w:color w:val="000000"/>
          <w:sz w:val="24"/>
          <w:szCs w:val="24"/>
          <w:bdr w:val="none" w:sz="0" w:space="0" w:color="auto" w:frame="1"/>
          <w:shd w:val="clear" w:color="auto" w:fill="FFFFFF"/>
        </w:rPr>
        <w:t xml:space="preserve">a) Visit the Station’s </w:t>
      </w:r>
      <w:r w:rsidR="00751741">
        <w:rPr>
          <w:rFonts w:ascii="Times New Roman" w:hAnsi="Times New Roman"/>
          <w:color w:val="000000"/>
          <w:sz w:val="24"/>
          <w:szCs w:val="24"/>
          <w:bdr w:val="none" w:sz="0" w:space="0" w:color="auto" w:frame="1"/>
          <w:shd w:val="clear" w:color="auto" w:fill="FFFFFF"/>
        </w:rPr>
        <w:t>Facebook</w:t>
      </w:r>
      <w:r w:rsidR="00560CCD" w:rsidRPr="00EE389A">
        <w:rPr>
          <w:rFonts w:ascii="Times New Roman" w:hAnsi="Times New Roman"/>
          <w:color w:val="000000"/>
          <w:sz w:val="24"/>
          <w:szCs w:val="24"/>
          <w:bdr w:val="none" w:sz="0" w:space="0" w:color="auto" w:frame="1"/>
          <w:shd w:val="clear" w:color="auto" w:fill="FFFFFF"/>
        </w:rPr>
        <w:t xml:space="preserve"> page at </w:t>
      </w:r>
      <w:hyperlink r:id="rId14" w:history="1">
        <w:r w:rsidR="007A7E60">
          <w:rPr>
            <w:rStyle w:val="Hyperlink"/>
            <w:rFonts w:ascii="Times New Roman" w:hAnsi="Times New Roman"/>
            <w:sz w:val="24"/>
            <w:szCs w:val="24"/>
            <w:bdr w:val="none" w:sz="0" w:space="0" w:color="auto" w:frame="1"/>
            <w:shd w:val="clear" w:color="auto" w:fill="FFFFFF"/>
          </w:rPr>
          <w:t>www.facebook.com/nashfm937</w:t>
        </w:r>
      </w:hyperlink>
      <w:r w:rsidR="00076EFC">
        <w:rPr>
          <w:rFonts w:ascii="Times New Roman" w:hAnsi="Times New Roman"/>
          <w:sz w:val="24"/>
          <w:szCs w:val="24"/>
          <w:bdr w:val="none" w:sz="0" w:space="0" w:color="auto" w:frame="1"/>
          <w:shd w:val="clear" w:color="auto" w:fill="FFFFFF"/>
        </w:rPr>
        <w:t xml:space="preserve"> </w:t>
      </w:r>
      <w:r w:rsidR="00560CCD" w:rsidRPr="00EE389A">
        <w:rPr>
          <w:rFonts w:ascii="Times New Roman" w:hAnsi="Times New Roman"/>
          <w:color w:val="000000"/>
          <w:sz w:val="24"/>
          <w:szCs w:val="24"/>
          <w:bdr w:val="none" w:sz="0" w:space="0" w:color="auto" w:frame="1"/>
          <w:shd w:val="clear" w:color="auto" w:fill="FFFFFF"/>
        </w:rPr>
        <w:t xml:space="preserve">during the Contest Period; </w:t>
      </w:r>
    </w:p>
    <w:p w14:paraId="431AC94D" w14:textId="5AAC1DD6" w:rsidR="00076EFC" w:rsidRDefault="00560CCD"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(b) Comment on the </w:t>
      </w:r>
      <w:r w:rsidR="00041EB3">
        <w:rPr>
          <w:rFonts w:ascii="Times New Roman" w:hAnsi="Times New Roman"/>
          <w:color w:val="000000"/>
          <w:sz w:val="24"/>
          <w:szCs w:val="24"/>
          <w:bdr w:val="none" w:sz="0" w:space="0" w:color="auto" w:frame="1"/>
          <w:shd w:val="clear" w:color="auto" w:fill="FFFFFF"/>
        </w:rPr>
        <w:t xml:space="preserve">“Win </w:t>
      </w:r>
      <w:r w:rsidR="00046886">
        <w:rPr>
          <w:rFonts w:ascii="Times New Roman" w:hAnsi="Times New Roman"/>
          <w:color w:val="000000"/>
          <w:sz w:val="24"/>
          <w:szCs w:val="24"/>
          <w:bdr w:val="none" w:sz="0" w:space="0" w:color="auto" w:frame="1"/>
          <w:shd w:val="clear" w:color="auto" w:fill="FFFFFF"/>
        </w:rPr>
        <w:t>Dierks Bentley</w:t>
      </w:r>
      <w:r w:rsidR="001630EA">
        <w:rPr>
          <w:rFonts w:ascii="Times New Roman" w:hAnsi="Times New Roman"/>
          <w:color w:val="000000"/>
          <w:sz w:val="24"/>
          <w:szCs w:val="24"/>
          <w:bdr w:val="none" w:sz="0" w:space="0" w:color="auto" w:frame="1"/>
          <w:shd w:val="clear" w:color="auto" w:fill="FFFFFF"/>
        </w:rPr>
        <w:t xml:space="preserve"> </w:t>
      </w:r>
      <w:r w:rsidR="00181F7A">
        <w:rPr>
          <w:rFonts w:ascii="Times New Roman" w:hAnsi="Times New Roman"/>
          <w:color w:val="000000"/>
          <w:sz w:val="24"/>
          <w:szCs w:val="24"/>
          <w:bdr w:val="none" w:sz="0" w:space="0" w:color="auto" w:frame="1"/>
          <w:shd w:val="clear" w:color="auto" w:fill="FFFFFF"/>
        </w:rPr>
        <w:t>Tickets</w:t>
      </w:r>
      <w:r w:rsidR="00041EB3">
        <w:rPr>
          <w:rFonts w:ascii="Times New Roman" w:hAnsi="Times New Roman"/>
          <w:color w:val="000000"/>
          <w:sz w:val="24"/>
          <w:szCs w:val="24"/>
          <w:bdr w:val="none" w:sz="0" w:space="0" w:color="auto" w:frame="1"/>
          <w:shd w:val="clear" w:color="auto" w:fill="FFFFFF"/>
        </w:rPr>
        <w:t>”</w:t>
      </w:r>
      <w:r w:rsidR="00076EFC">
        <w:rPr>
          <w:rFonts w:ascii="Times New Roman" w:hAnsi="Times New Roman"/>
          <w:color w:val="000000"/>
          <w:sz w:val="24"/>
          <w:szCs w:val="24"/>
          <w:bdr w:val="none" w:sz="0" w:space="0" w:color="auto" w:frame="1"/>
          <w:shd w:val="clear" w:color="auto" w:fill="FFFFFF"/>
        </w:rPr>
        <w:t xml:space="preserve"> Contest post; </w:t>
      </w:r>
    </w:p>
    <w:p w14:paraId="4BF18163" w14:textId="5D141A9E" w:rsidR="00560CCD" w:rsidRPr="00EE389A" w:rsidRDefault="00076EFC" w:rsidP="00560CCD">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Pr>
          <w:rFonts w:ascii="Times New Roman" w:hAnsi="Times New Roman"/>
          <w:color w:val="000000"/>
          <w:sz w:val="24"/>
          <w:szCs w:val="24"/>
          <w:bdr w:val="none" w:sz="0" w:space="0" w:color="auto" w:frame="1"/>
          <w:shd w:val="clear" w:color="auto" w:fill="FFFFFF"/>
        </w:rPr>
        <w:t xml:space="preserve">(b) Tag </w:t>
      </w:r>
      <w:r w:rsidR="00491082">
        <w:rPr>
          <w:rFonts w:ascii="Times New Roman" w:hAnsi="Times New Roman"/>
          <w:color w:val="000000"/>
          <w:sz w:val="24"/>
          <w:szCs w:val="24"/>
          <w:bdr w:val="none" w:sz="0" w:space="0" w:color="auto" w:frame="1"/>
          <w:shd w:val="clear" w:color="auto" w:fill="FFFFFF"/>
        </w:rPr>
        <w:t>another</w:t>
      </w:r>
      <w:r>
        <w:rPr>
          <w:rFonts w:ascii="Times New Roman" w:hAnsi="Times New Roman"/>
          <w:color w:val="000000"/>
          <w:sz w:val="24"/>
          <w:szCs w:val="24"/>
          <w:bdr w:val="none" w:sz="0" w:space="0" w:color="auto" w:frame="1"/>
          <w:shd w:val="clear" w:color="auto" w:fill="FFFFFF"/>
        </w:rPr>
        <w:t xml:space="preserve"> user’s account; </w:t>
      </w:r>
      <w:r w:rsidR="00560CCD" w:rsidRPr="00EE389A">
        <w:rPr>
          <w:rFonts w:ascii="Times New Roman" w:hAnsi="Times New Roman"/>
          <w:color w:val="000000"/>
          <w:sz w:val="24"/>
          <w:szCs w:val="24"/>
          <w:bdr w:val="none" w:sz="0" w:space="0" w:color="auto" w:frame="1"/>
          <w:shd w:val="clear" w:color="auto" w:fill="FFFFFF"/>
        </w:rPr>
        <w:t>and</w:t>
      </w:r>
    </w:p>
    <w:p w14:paraId="0DD6F9D6" w14:textId="77777777" w:rsidR="00560CCD" w:rsidRPr="008F7C43" w:rsidRDefault="00560CCD" w:rsidP="00560CCD">
      <w:pPr>
        <w:spacing w:after="120" w:line="240" w:lineRule="auto"/>
        <w:ind w:left="720"/>
        <w:jc w:val="both"/>
        <w:rPr>
          <w:rFonts w:ascii="Times New Roman" w:hAnsi="Times New Roman"/>
          <w:color w:val="000000"/>
          <w:sz w:val="24"/>
          <w:szCs w:val="24"/>
          <w:bdr w:val="none" w:sz="0" w:space="0" w:color="auto" w:frame="1"/>
          <w:shd w:val="clear" w:color="auto" w:fill="FFFFFF"/>
        </w:rPr>
      </w:pPr>
      <w:r w:rsidRPr="008F7C43">
        <w:rPr>
          <w:rFonts w:ascii="Times New Roman" w:hAnsi="Times New Roman"/>
          <w:color w:val="000000"/>
          <w:sz w:val="24"/>
          <w:szCs w:val="24"/>
          <w:bdr w:val="none" w:sz="0" w:space="0" w:color="auto" w:frame="1"/>
          <w:shd w:val="clear" w:color="auto" w:fill="FFFFFF"/>
        </w:rPr>
        <w:t>(c) Include in the comment: #</w:t>
      </w:r>
      <w:r w:rsidR="00BF3129" w:rsidRPr="008F7C43">
        <w:rPr>
          <w:rFonts w:ascii="Times New Roman" w:hAnsi="Times New Roman"/>
          <w:color w:val="000000"/>
          <w:sz w:val="24"/>
          <w:szCs w:val="24"/>
          <w:bdr w:val="none" w:sz="0" w:space="0" w:color="auto" w:frame="1"/>
          <w:shd w:val="clear" w:color="auto" w:fill="FFFFFF"/>
        </w:rPr>
        <w:t>contest</w:t>
      </w:r>
      <w:r w:rsidRPr="008F7C43">
        <w:rPr>
          <w:rFonts w:ascii="Times New Roman" w:hAnsi="Times New Roman"/>
          <w:color w:val="000000"/>
          <w:sz w:val="24"/>
          <w:szCs w:val="24"/>
          <w:bdr w:val="none" w:sz="0" w:space="0" w:color="auto" w:frame="1"/>
          <w:shd w:val="clear" w:color="auto" w:fill="FFFFFF"/>
        </w:rPr>
        <w:t>.    </w:t>
      </w:r>
    </w:p>
    <w:p w14:paraId="4191F775" w14:textId="77777777" w:rsidR="00BF3129" w:rsidRDefault="00BF3129" w:rsidP="00BF3129">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hAnsi="Times New Roman"/>
          <w:color w:val="000000"/>
          <w:sz w:val="24"/>
          <w:szCs w:val="24"/>
          <w:bdr w:val="none" w:sz="0" w:space="0" w:color="auto" w:frame="1"/>
          <w:shd w:val="clear" w:color="auto" w:fill="FFFFFF"/>
        </w:rPr>
        <w:t xml:space="preserve">Any entry comments that are indecent, lewd, offensive, defamatory, contain profanities, or are in any way in bad taste or contain material that may infringe or violate any laws or anyone’s rights, as determined in the sole discretion of the Station, may be disqualified.  Entry comments that are removed and/or blocked by Station and/or by </w:t>
      </w:r>
      <w:r w:rsidR="00751741">
        <w:rPr>
          <w:rFonts w:ascii="Times New Roman" w:hAnsi="Times New Roman"/>
          <w:color w:val="000000"/>
          <w:sz w:val="24"/>
          <w:szCs w:val="24"/>
          <w:bdr w:val="none" w:sz="0" w:space="0" w:color="auto" w:frame="1"/>
          <w:shd w:val="clear" w:color="auto" w:fill="FFFFFF"/>
        </w:rPr>
        <w:t>Facebook</w:t>
      </w:r>
      <w:r w:rsidRPr="00EE389A">
        <w:rPr>
          <w:rFonts w:ascii="Times New Roman" w:hAnsi="Times New Roman"/>
          <w:color w:val="000000"/>
          <w:sz w:val="24"/>
          <w:szCs w:val="24"/>
          <w:bdr w:val="none" w:sz="0" w:space="0" w:color="auto" w:frame="1"/>
          <w:shd w:val="clear" w:color="auto" w:fill="FFFFFF"/>
        </w:rPr>
        <w:t xml:space="preserve"> will be deemed not entered in the Contest.</w:t>
      </w:r>
    </w:p>
    <w:p w14:paraId="30B517D9" w14:textId="77777777" w:rsidR="00992078" w:rsidRPr="00751741" w:rsidRDefault="00331265" w:rsidP="00751741">
      <w:pPr>
        <w:spacing w:before="100" w:beforeAutospacing="1" w:after="100" w:afterAutospacing="1" w:line="240" w:lineRule="auto"/>
        <w:ind w:left="720"/>
        <w:jc w:val="both"/>
        <w:rPr>
          <w:rFonts w:ascii="Times New Roman" w:hAnsi="Times New Roman"/>
          <w:color w:val="000000"/>
          <w:sz w:val="24"/>
          <w:szCs w:val="24"/>
          <w:bdr w:val="none" w:sz="0" w:space="0" w:color="auto" w:frame="1"/>
          <w:shd w:val="clear" w:color="auto" w:fill="FFFFFF"/>
        </w:rPr>
      </w:pPr>
      <w:r w:rsidRPr="00EE389A">
        <w:rPr>
          <w:rFonts w:ascii="Times New Roman" w:eastAsia="Times New Roman" w:hAnsi="Times New Roman"/>
          <w:b/>
          <w:bCs/>
          <w:sz w:val="24"/>
          <w:szCs w:val="24"/>
        </w:rPr>
        <w:t xml:space="preserve">This Contest </w:t>
      </w:r>
      <w:r w:rsidRPr="00EE389A">
        <w:rPr>
          <w:rFonts w:ascii="Times New Roman" w:hAnsi="Times New Roman"/>
          <w:b/>
          <w:bCs/>
          <w:color w:val="000000"/>
          <w:sz w:val="24"/>
          <w:szCs w:val="24"/>
          <w:bdr w:val="none" w:sz="0" w:space="0" w:color="auto" w:frame="1"/>
          <w:shd w:val="clear" w:color="auto" w:fill="FFFFFF"/>
        </w:rPr>
        <w:t>is in no way sponsored, endorsed, administered by</w:t>
      </w:r>
      <w:r w:rsidR="005E00F8">
        <w:rPr>
          <w:rFonts w:ascii="Times New Roman" w:hAnsi="Times New Roman"/>
          <w:b/>
          <w:bCs/>
          <w:color w:val="000000"/>
          <w:sz w:val="24"/>
          <w:szCs w:val="24"/>
          <w:bdr w:val="none" w:sz="0" w:space="0" w:color="auto" w:frame="1"/>
          <w:shd w:val="clear" w:color="auto" w:fill="FFFFFF"/>
        </w:rPr>
        <w:t>,</w:t>
      </w:r>
      <w:r w:rsidRPr="00EE389A">
        <w:rPr>
          <w:rFonts w:ascii="Times New Roman" w:hAnsi="Times New Roman"/>
          <w:b/>
          <w:bCs/>
          <w:color w:val="000000"/>
          <w:sz w:val="24"/>
          <w:szCs w:val="24"/>
          <w:bdr w:val="none" w:sz="0" w:space="0" w:color="auto" w:frame="1"/>
          <w:shd w:val="clear" w:color="auto" w:fill="FFFFFF"/>
        </w:rPr>
        <w:t xml:space="preserve"> or associated with </w:t>
      </w:r>
      <w:r w:rsidR="00751741">
        <w:rPr>
          <w:rFonts w:ascii="Times New Roman" w:hAnsi="Times New Roman"/>
          <w:b/>
          <w:bCs/>
          <w:color w:val="000000"/>
          <w:sz w:val="24"/>
          <w:szCs w:val="24"/>
          <w:bdr w:val="none" w:sz="0" w:space="0" w:color="auto" w:frame="1"/>
          <w:shd w:val="clear" w:color="auto" w:fill="FFFFFF"/>
        </w:rPr>
        <w:t xml:space="preserve">Facebook.  </w:t>
      </w:r>
      <w:r w:rsidRPr="00331265">
        <w:rPr>
          <w:rFonts w:ascii="Times New Roman" w:hAnsi="Times New Roman"/>
          <w:b/>
          <w:bCs/>
          <w:color w:val="000000"/>
          <w:sz w:val="24"/>
          <w:szCs w:val="24"/>
          <w:bdr w:val="none" w:sz="0" w:space="0" w:color="auto" w:frame="1"/>
          <w:shd w:val="clear" w:color="auto" w:fill="FFFFFF"/>
        </w:rPr>
        <w:t xml:space="preserve">By submission of an entry, an entrant releases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from any responsibility or liability for the </w:t>
      </w:r>
      <w:r w:rsidRPr="00331265">
        <w:rPr>
          <w:rFonts w:ascii="Times New Roman" w:hAnsi="Times New Roman"/>
          <w:b/>
          <w:bCs/>
          <w:color w:val="000000"/>
          <w:sz w:val="24"/>
          <w:szCs w:val="24"/>
          <w:bdr w:val="none" w:sz="0" w:space="0" w:color="auto" w:frame="1"/>
          <w:shd w:val="clear" w:color="auto" w:fill="FFFFFF"/>
        </w:rPr>
        <w:lastRenderedPageBreak/>
        <w:t>Contest’s administration, prizes</w:t>
      </w:r>
      <w:r w:rsidR="005E00F8">
        <w:rPr>
          <w:rFonts w:ascii="Times New Roman" w:hAnsi="Times New Roman"/>
          <w:b/>
          <w:bCs/>
          <w:color w:val="000000"/>
          <w:sz w:val="24"/>
          <w:szCs w:val="24"/>
          <w:bdr w:val="none" w:sz="0" w:space="0" w:color="auto" w:frame="1"/>
          <w:shd w:val="clear" w:color="auto" w:fill="FFFFFF"/>
        </w:rPr>
        <w:t>,</w:t>
      </w:r>
      <w:r w:rsidRPr="00331265">
        <w:rPr>
          <w:rFonts w:ascii="Times New Roman" w:hAnsi="Times New Roman"/>
          <w:b/>
          <w:bCs/>
          <w:color w:val="000000"/>
          <w:sz w:val="24"/>
          <w:szCs w:val="24"/>
          <w:bdr w:val="none" w:sz="0" w:space="0" w:color="auto" w:frame="1"/>
          <w:shd w:val="clear" w:color="auto" w:fill="FFFFFF"/>
        </w:rPr>
        <w:t xml:space="preserve"> or promotion. </w:t>
      </w:r>
      <w:r w:rsidR="005E00F8">
        <w:rPr>
          <w:rFonts w:ascii="Times New Roman" w:hAnsi="Times New Roman"/>
          <w:b/>
          <w:bCs/>
          <w:color w:val="000000"/>
          <w:sz w:val="24"/>
          <w:szCs w:val="24"/>
          <w:bdr w:val="none" w:sz="0" w:space="0" w:color="auto" w:frame="1"/>
          <w:shd w:val="clear" w:color="auto" w:fill="FFFFFF"/>
        </w:rPr>
        <w:t>An entrant is</w:t>
      </w:r>
      <w:r w:rsidRPr="00331265">
        <w:rPr>
          <w:rFonts w:ascii="Times New Roman" w:hAnsi="Times New Roman"/>
          <w:b/>
          <w:bCs/>
          <w:color w:val="000000"/>
          <w:sz w:val="24"/>
          <w:szCs w:val="24"/>
          <w:bdr w:val="none" w:sz="0" w:space="0" w:color="auto" w:frame="1"/>
          <w:shd w:val="clear" w:color="auto" w:fill="FFFFFF"/>
        </w:rPr>
        <w:t xml:space="preserve"> providing entry information to the Station and not to </w:t>
      </w:r>
      <w:r w:rsidR="00751741">
        <w:rPr>
          <w:rFonts w:ascii="Times New Roman" w:hAnsi="Times New Roman"/>
          <w:b/>
          <w:bCs/>
          <w:color w:val="000000"/>
          <w:sz w:val="24"/>
          <w:szCs w:val="24"/>
          <w:bdr w:val="none" w:sz="0" w:space="0" w:color="auto" w:frame="1"/>
          <w:shd w:val="clear" w:color="auto" w:fill="FFFFFF"/>
        </w:rPr>
        <w:t>Facebook.</w:t>
      </w:r>
      <w:r w:rsidRPr="00331265">
        <w:rPr>
          <w:rFonts w:ascii="Times New Roman" w:hAnsi="Times New Roman"/>
          <w:b/>
          <w:bCs/>
          <w:color w:val="000000"/>
          <w:sz w:val="24"/>
          <w:szCs w:val="24"/>
          <w:bdr w:val="none" w:sz="0" w:space="0" w:color="auto" w:frame="1"/>
          <w:shd w:val="clear" w:color="auto" w:fill="FFFFFF"/>
        </w:rPr>
        <w:t xml:space="preserve">  </w:t>
      </w:r>
    </w:p>
    <w:p w14:paraId="17B44926" w14:textId="7498E272" w:rsidR="003D1532" w:rsidRPr="00751741" w:rsidRDefault="003D1532" w:rsidP="00751741">
      <w:pPr>
        <w:numPr>
          <w:ilvl w:val="0"/>
          <w:numId w:val="1"/>
        </w:numPr>
        <w:spacing w:after="120" w:line="240" w:lineRule="auto"/>
        <w:jc w:val="both"/>
        <w:rPr>
          <w:rFonts w:ascii="Times New Roman" w:eastAsia="Times New Roman" w:hAnsi="Times New Roman"/>
          <w:b/>
          <w:sz w:val="24"/>
          <w:szCs w:val="24"/>
        </w:rPr>
      </w:pPr>
      <w:r w:rsidRPr="00751741">
        <w:rPr>
          <w:rFonts w:ascii="Times New Roman" w:eastAsia="Times New Roman" w:hAnsi="Times New Roman"/>
          <w:b/>
          <w:sz w:val="24"/>
          <w:szCs w:val="24"/>
        </w:rPr>
        <w:t xml:space="preserve">Winner Selection.  </w:t>
      </w:r>
      <w:r w:rsidRPr="00751741">
        <w:rPr>
          <w:rFonts w:ascii="Times New Roman" w:eastAsia="Times New Roman" w:hAnsi="Times New Roman"/>
          <w:sz w:val="24"/>
          <w:szCs w:val="24"/>
        </w:rPr>
        <w:t xml:space="preserve">On or about </w:t>
      </w:r>
      <w:r w:rsidR="008848D4">
        <w:rPr>
          <w:rFonts w:ascii="Times New Roman" w:eastAsia="Times New Roman" w:hAnsi="Times New Roman"/>
          <w:sz w:val="24"/>
          <w:szCs w:val="24"/>
        </w:rPr>
        <w:t>11:</w:t>
      </w:r>
      <w:r w:rsidR="00076EFC" w:rsidRPr="00076EFC">
        <w:rPr>
          <w:rFonts w:ascii="Times New Roman" w:eastAsia="Times New Roman" w:hAnsi="Times New Roman"/>
          <w:sz w:val="24"/>
          <w:szCs w:val="24"/>
        </w:rPr>
        <w:t>00am EST</w:t>
      </w:r>
      <w:r w:rsidRPr="00751741">
        <w:rPr>
          <w:rFonts w:ascii="Times New Roman" w:eastAsia="Times New Roman" w:hAnsi="Times New Roman"/>
          <w:sz w:val="24"/>
          <w:szCs w:val="24"/>
        </w:rPr>
        <w:t xml:space="preserve"> on</w:t>
      </w:r>
      <w:r w:rsidR="00076EFC">
        <w:rPr>
          <w:rFonts w:ascii="Times New Roman" w:eastAsia="Times New Roman" w:hAnsi="Times New Roman"/>
          <w:sz w:val="24"/>
          <w:szCs w:val="24"/>
        </w:rPr>
        <w:t xml:space="preserve"> </w:t>
      </w:r>
      <w:r w:rsidR="0070793E">
        <w:rPr>
          <w:rFonts w:ascii="Times New Roman" w:eastAsia="Times New Roman" w:hAnsi="Times New Roman"/>
          <w:sz w:val="24"/>
          <w:szCs w:val="24"/>
        </w:rPr>
        <w:t>Mon</w:t>
      </w:r>
      <w:r w:rsidR="00E07A48">
        <w:rPr>
          <w:rFonts w:ascii="Times New Roman" w:eastAsia="Times New Roman" w:hAnsi="Times New Roman"/>
          <w:sz w:val="24"/>
          <w:szCs w:val="24"/>
        </w:rPr>
        <w:t xml:space="preserve">day, </w:t>
      </w:r>
      <w:r w:rsidR="0070793E">
        <w:rPr>
          <w:rFonts w:ascii="Times New Roman" w:eastAsia="Times New Roman" w:hAnsi="Times New Roman"/>
          <w:sz w:val="24"/>
          <w:szCs w:val="24"/>
        </w:rPr>
        <w:t xml:space="preserve">March </w:t>
      </w:r>
      <w:r w:rsidR="00046886">
        <w:rPr>
          <w:rFonts w:ascii="Times New Roman" w:eastAsia="Times New Roman" w:hAnsi="Times New Roman"/>
          <w:sz w:val="24"/>
          <w:szCs w:val="24"/>
        </w:rPr>
        <w:t>20</w:t>
      </w:r>
      <w:r w:rsidR="001630EA">
        <w:rPr>
          <w:rFonts w:ascii="Times New Roman" w:eastAsia="Times New Roman" w:hAnsi="Times New Roman"/>
          <w:sz w:val="24"/>
          <w:szCs w:val="24"/>
        </w:rPr>
        <w:t>, 2023</w:t>
      </w:r>
      <w:r w:rsidRPr="00751741">
        <w:rPr>
          <w:rFonts w:ascii="Times New Roman" w:eastAsia="Times New Roman" w:hAnsi="Times New Roman"/>
          <w:sz w:val="24"/>
          <w:szCs w:val="24"/>
        </w:rPr>
        <w:t xml:space="preserve">, Station will select </w:t>
      </w:r>
      <w:r w:rsidR="009F5D05">
        <w:rPr>
          <w:rFonts w:ascii="Times New Roman" w:eastAsia="Times New Roman" w:hAnsi="Times New Roman"/>
          <w:sz w:val="24"/>
          <w:szCs w:val="24"/>
        </w:rPr>
        <w:t>ONE</w:t>
      </w:r>
      <w:r w:rsidR="00076EFC">
        <w:rPr>
          <w:rFonts w:ascii="Times New Roman" w:eastAsia="Times New Roman" w:hAnsi="Times New Roman"/>
          <w:sz w:val="24"/>
          <w:szCs w:val="24"/>
        </w:rPr>
        <w:t xml:space="preserve"> (</w:t>
      </w:r>
      <w:r w:rsidR="009F5D05">
        <w:rPr>
          <w:rFonts w:ascii="Times New Roman" w:eastAsia="Times New Roman" w:hAnsi="Times New Roman"/>
          <w:sz w:val="24"/>
          <w:szCs w:val="24"/>
        </w:rPr>
        <w:t>1</w:t>
      </w:r>
      <w:r w:rsidR="00076EFC">
        <w:rPr>
          <w:rFonts w:ascii="Times New Roman" w:eastAsia="Times New Roman" w:hAnsi="Times New Roman"/>
          <w:sz w:val="24"/>
          <w:szCs w:val="24"/>
        </w:rPr>
        <w:t>)</w:t>
      </w:r>
      <w:r w:rsidR="000860C0" w:rsidRPr="00751741">
        <w:rPr>
          <w:rFonts w:ascii="Times New Roman" w:eastAsia="Times New Roman" w:hAnsi="Times New Roman"/>
          <w:sz w:val="24"/>
          <w:szCs w:val="24"/>
        </w:rPr>
        <w:t xml:space="preserve"> </w:t>
      </w:r>
      <w:r w:rsidR="0013181D" w:rsidRPr="00751741">
        <w:rPr>
          <w:rFonts w:ascii="Times New Roman" w:eastAsia="Times New Roman" w:hAnsi="Times New Roman"/>
          <w:sz w:val="24"/>
          <w:szCs w:val="24"/>
        </w:rPr>
        <w:t>potential winner</w:t>
      </w:r>
      <w:r w:rsidR="00C45D11">
        <w:rPr>
          <w:rFonts w:ascii="Times New Roman" w:eastAsia="Times New Roman" w:hAnsi="Times New Roman"/>
          <w:sz w:val="24"/>
          <w:szCs w:val="24"/>
        </w:rPr>
        <w:t>(s)</w:t>
      </w:r>
      <w:r w:rsidRPr="00751741">
        <w:rPr>
          <w:rFonts w:ascii="Times New Roman" w:eastAsia="Times New Roman" w:hAnsi="Times New Roman"/>
          <w:sz w:val="24"/>
          <w:szCs w:val="24"/>
        </w:rPr>
        <w:t xml:space="preserve"> in a random drawing from among all valid entries received by Station during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Period</w:t>
      </w:r>
      <w:r w:rsidR="00076EFC">
        <w:rPr>
          <w:rFonts w:ascii="Times New Roman" w:eastAsia="Times New Roman" w:hAnsi="Times New Roman"/>
          <w:sz w:val="24"/>
          <w:szCs w:val="24"/>
        </w:rPr>
        <w:t xml:space="preserve">.  </w:t>
      </w:r>
      <w:r w:rsidR="000860C0" w:rsidRPr="00751741">
        <w:rPr>
          <w:rFonts w:ascii="Times New Roman" w:eastAsia="Times New Roman" w:hAnsi="Times New Roman"/>
          <w:sz w:val="24"/>
          <w:szCs w:val="24"/>
        </w:rPr>
        <w:t>Each</w:t>
      </w:r>
      <w:r w:rsidRPr="00751741">
        <w:rPr>
          <w:rFonts w:ascii="Times New Roman" w:eastAsia="Times New Roman" w:hAnsi="Times New Roman"/>
          <w:sz w:val="24"/>
          <w:szCs w:val="24"/>
        </w:rPr>
        <w:t xml:space="preserv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and the selection of the potential winner </w:t>
      </w:r>
      <w:r w:rsidR="004E4FC0" w:rsidRPr="00751741">
        <w:rPr>
          <w:rFonts w:ascii="Times New Roman" w:eastAsia="Times New Roman" w:hAnsi="Times New Roman"/>
          <w:sz w:val="24"/>
          <w:szCs w:val="24"/>
        </w:rPr>
        <w:t>are</w:t>
      </w:r>
      <w:r w:rsidRPr="00751741">
        <w:rPr>
          <w:rFonts w:ascii="Times New Roman" w:eastAsia="Times New Roman" w:hAnsi="Times New Roman"/>
          <w:sz w:val="24"/>
          <w:szCs w:val="24"/>
        </w:rPr>
        <w:t xml:space="preserve"> final and binding in all matters related to the </w:t>
      </w:r>
      <w:r w:rsidR="00E4041E" w:rsidRPr="00751741">
        <w:rPr>
          <w:rFonts w:ascii="Times New Roman" w:eastAsia="Times New Roman" w:hAnsi="Times New Roman"/>
          <w:sz w:val="24"/>
          <w:szCs w:val="24"/>
        </w:rPr>
        <w:t>Contest</w:t>
      </w:r>
      <w:r w:rsidRPr="00751741">
        <w:rPr>
          <w:rFonts w:ascii="Times New Roman" w:eastAsia="Times New Roman" w:hAnsi="Times New Roman"/>
          <w:sz w:val="24"/>
          <w:szCs w:val="24"/>
        </w:rPr>
        <w:t xml:space="preserve">. Failure to respond to the initial verification contact within </w:t>
      </w:r>
      <w:r w:rsidRPr="00076EFC">
        <w:rPr>
          <w:rFonts w:ascii="Times New Roman" w:eastAsia="Times New Roman" w:hAnsi="Times New Roman"/>
          <w:sz w:val="24"/>
          <w:szCs w:val="24"/>
        </w:rPr>
        <w:t>three (3) days</w:t>
      </w:r>
      <w:r w:rsidRPr="00751741">
        <w:rPr>
          <w:rFonts w:ascii="Times New Roman" w:eastAsia="Times New Roman" w:hAnsi="Times New Roman"/>
          <w:sz w:val="24"/>
          <w:szCs w:val="24"/>
        </w:rPr>
        <w:t xml:space="preserve"> of notification </w:t>
      </w:r>
      <w:r w:rsidR="00BC6DA8" w:rsidRPr="00751741">
        <w:rPr>
          <w:rFonts w:ascii="Times New Roman" w:eastAsia="Times New Roman" w:hAnsi="Times New Roman"/>
          <w:sz w:val="24"/>
          <w:szCs w:val="24"/>
        </w:rPr>
        <w:t xml:space="preserve">or failure to claim the prize within </w:t>
      </w:r>
      <w:r w:rsidR="008A50AD" w:rsidRPr="00751741">
        <w:rPr>
          <w:rFonts w:ascii="Times New Roman" w:eastAsia="Times New Roman" w:hAnsi="Times New Roman"/>
          <w:sz w:val="24"/>
          <w:szCs w:val="24"/>
        </w:rPr>
        <w:t>three (3) days of verification as a winner</w:t>
      </w:r>
      <w:r w:rsidR="00BC6DA8" w:rsidRPr="00751741">
        <w:rPr>
          <w:rFonts w:ascii="Times New Roman" w:eastAsia="Times New Roman" w:hAnsi="Times New Roman"/>
          <w:sz w:val="24"/>
          <w:szCs w:val="24"/>
        </w:rPr>
        <w:t xml:space="preserve"> </w:t>
      </w:r>
      <w:r w:rsidRPr="00751741">
        <w:rPr>
          <w:rFonts w:ascii="Times New Roman" w:eastAsia="Times New Roman" w:hAnsi="Times New Roman"/>
          <w:sz w:val="24"/>
          <w:szCs w:val="24"/>
        </w:rPr>
        <w:t>will result in disqualification</w:t>
      </w:r>
      <w:r w:rsidR="00FB19F0" w:rsidRPr="00751741">
        <w:rPr>
          <w:rFonts w:ascii="Times New Roman" w:eastAsia="Times New Roman" w:hAnsi="Times New Roman"/>
          <w:sz w:val="24"/>
          <w:szCs w:val="24"/>
        </w:rPr>
        <w:t xml:space="preserve"> and forfeiture of the prize</w:t>
      </w:r>
      <w:r w:rsidRPr="00751741">
        <w:rPr>
          <w:rFonts w:ascii="Times New Roman" w:eastAsia="Times New Roman" w:hAnsi="Times New Roman"/>
          <w:sz w:val="24"/>
          <w:szCs w:val="24"/>
        </w:rPr>
        <w:t xml:space="preserve">.  </w:t>
      </w:r>
    </w:p>
    <w:p w14:paraId="38415741"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sidR="00185C7C">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sidR="00185C7C">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w:t>
      </w:r>
      <w:r w:rsidR="00185C7C">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random drawing and/or winner determination.  The potential winner will be required to sign and return to Station, within </w:t>
      </w:r>
      <w:r w:rsidRPr="00076EFC">
        <w:rPr>
          <w:rFonts w:ascii="Times New Roman" w:eastAsia="Times New Roman" w:hAnsi="Times New Roman"/>
          <w:sz w:val="24"/>
          <w:szCs w:val="24"/>
        </w:rPr>
        <w:t>three (3) days</w:t>
      </w:r>
      <w:r w:rsidRPr="00ED5FAE">
        <w:rPr>
          <w:rFonts w:ascii="Times New Roman" w:eastAsia="Times New Roman" w:hAnsi="Times New Roman"/>
          <w:sz w:val="24"/>
          <w:szCs w:val="24"/>
        </w:rPr>
        <w:t xml:space="preserve"> of the date notice is sent, an affidavit of eligibility and a liability/publicity release (except where prohibited) to claim </w:t>
      </w:r>
      <w:r w:rsidR="00F264E2">
        <w:rPr>
          <w:rFonts w:ascii="Times New Roman" w:eastAsia="Times New Roman" w:hAnsi="Times New Roman"/>
          <w:sz w:val="24"/>
          <w:szCs w:val="24"/>
        </w:rPr>
        <w:t>the</w:t>
      </w:r>
      <w:r w:rsidRPr="00ED5FAE">
        <w:rPr>
          <w:rFonts w:ascii="Times New Roman" w:eastAsia="Times New Roman" w:hAnsi="Times New Roman"/>
          <w:sz w:val="24"/>
          <w:szCs w:val="24"/>
        </w:rPr>
        <w:t xml:space="preserve"> prize, if applicable.  A winner who returns the affidavit of eligibility and liability/publicity release will be deemed to have accepted the </w:t>
      </w:r>
      <w:r w:rsidR="00185C7C">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sidR="00185C7C">
        <w:rPr>
          <w:rFonts w:ascii="Times New Roman" w:eastAsia="Times New Roman" w:hAnsi="Times New Roman"/>
          <w:sz w:val="24"/>
          <w:szCs w:val="24"/>
        </w:rPr>
        <w:t>p</w:t>
      </w:r>
      <w:r w:rsidRPr="00ED5FAE">
        <w:rPr>
          <w:rFonts w:ascii="Times New Roman" w:eastAsia="Times New Roman" w:hAnsi="Times New Roman"/>
          <w:sz w:val="24"/>
          <w:szCs w:val="24"/>
        </w:rPr>
        <w:t>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w:t>
      </w:r>
      <w:r w:rsidR="00941C0B">
        <w:rPr>
          <w:rFonts w:ascii="Times New Roman" w:eastAsia="Times New Roman" w:hAnsi="Times New Roman"/>
          <w:sz w:val="24"/>
          <w:szCs w:val="24"/>
        </w:rPr>
        <w:t xml:space="preserve"> Unclaimed prizes may not be awarded.</w:t>
      </w:r>
      <w:r w:rsidRPr="00ED5FAE">
        <w:rPr>
          <w:rFonts w:ascii="Times New Roman" w:eastAsia="Times New Roman" w:hAnsi="Times New Roman"/>
          <w:sz w:val="24"/>
          <w:szCs w:val="24"/>
        </w:rPr>
        <w:t xml:space="preserve">   </w:t>
      </w:r>
      <w:r w:rsidRPr="00ED5FAE">
        <w:rPr>
          <w:rFonts w:ascii="Times New Roman" w:eastAsia="Times New Roman" w:hAnsi="Times New Roman"/>
          <w:b/>
          <w:sz w:val="24"/>
          <w:szCs w:val="24"/>
        </w:rPr>
        <w:t xml:space="preserve"> </w:t>
      </w:r>
    </w:p>
    <w:p w14:paraId="7F2EF905" w14:textId="46DA2F4F" w:rsidR="000860C0" w:rsidRPr="000860C0"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Prize</w:t>
      </w:r>
      <w:r w:rsidR="000860C0">
        <w:rPr>
          <w:rFonts w:ascii="Times New Roman" w:eastAsia="Times New Roman" w:hAnsi="Times New Roman"/>
          <w:b/>
          <w:sz w:val="24"/>
          <w:szCs w:val="24"/>
        </w:rPr>
        <w:t>s</w:t>
      </w:r>
      <w:r w:rsidRPr="00ED5FAE">
        <w:rPr>
          <w:rFonts w:ascii="Times New Roman" w:eastAsia="Times New Roman" w:hAnsi="Times New Roman"/>
          <w:b/>
          <w:sz w:val="24"/>
          <w:szCs w:val="24"/>
        </w:rPr>
        <w:t xml:space="preserve">.  </w:t>
      </w:r>
      <w:r w:rsidR="009F5D05">
        <w:rPr>
          <w:rFonts w:ascii="Times New Roman" w:eastAsia="Times New Roman" w:hAnsi="Times New Roman"/>
          <w:sz w:val="24"/>
          <w:szCs w:val="24"/>
        </w:rPr>
        <w:t>ONE</w:t>
      </w:r>
      <w:r w:rsidR="00076EFC">
        <w:rPr>
          <w:rFonts w:ascii="Times New Roman" w:eastAsia="Times New Roman" w:hAnsi="Times New Roman"/>
          <w:sz w:val="24"/>
          <w:szCs w:val="24"/>
        </w:rPr>
        <w:t xml:space="preserve"> (</w:t>
      </w:r>
      <w:r w:rsidR="009F5D05">
        <w:rPr>
          <w:rFonts w:ascii="Times New Roman" w:eastAsia="Times New Roman" w:hAnsi="Times New Roman"/>
          <w:sz w:val="24"/>
          <w:szCs w:val="24"/>
        </w:rPr>
        <w:t>1</w:t>
      </w:r>
      <w:r w:rsidR="00076EFC">
        <w:rPr>
          <w:rFonts w:ascii="Times New Roman" w:eastAsia="Times New Roman" w:hAnsi="Times New Roman"/>
          <w:sz w:val="24"/>
          <w:szCs w:val="24"/>
        </w:rPr>
        <w:t xml:space="preserve">) </w:t>
      </w:r>
      <w:r w:rsidR="000860C0">
        <w:rPr>
          <w:rFonts w:ascii="Times New Roman" w:eastAsia="Times New Roman" w:hAnsi="Times New Roman"/>
          <w:sz w:val="24"/>
          <w:szCs w:val="24"/>
        </w:rPr>
        <w:t>p</w:t>
      </w:r>
      <w:r w:rsidRPr="00ED5FAE">
        <w:rPr>
          <w:rFonts w:ascii="Times New Roman" w:eastAsia="Times New Roman" w:hAnsi="Times New Roman"/>
          <w:sz w:val="24"/>
          <w:szCs w:val="24"/>
        </w:rPr>
        <w:t>rize</w:t>
      </w:r>
      <w:r w:rsidR="00606948">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will be awarded in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Each winner will receive:</w:t>
      </w:r>
      <w:r w:rsidRPr="00ED5FAE">
        <w:rPr>
          <w:rFonts w:ascii="Times New Roman" w:eastAsia="Times New Roman" w:hAnsi="Times New Roman"/>
          <w:sz w:val="24"/>
          <w:szCs w:val="24"/>
        </w:rPr>
        <w:t xml:space="preserve"> </w:t>
      </w:r>
    </w:p>
    <w:p w14:paraId="6A2BCA6F" w14:textId="4FDD24FC" w:rsidR="000860C0" w:rsidRPr="00C95996" w:rsidRDefault="00A5339D" w:rsidP="00C95996">
      <w:pPr>
        <w:pStyle w:val="ListParagraph"/>
        <w:numPr>
          <w:ilvl w:val="0"/>
          <w:numId w:val="2"/>
        </w:numPr>
        <w:spacing w:after="120" w:line="240" w:lineRule="auto"/>
        <w:jc w:val="both"/>
        <w:rPr>
          <w:rFonts w:ascii="Times New Roman" w:eastAsia="Times New Roman" w:hAnsi="Times New Roman"/>
          <w:sz w:val="24"/>
          <w:szCs w:val="24"/>
        </w:rPr>
      </w:pPr>
      <w:r w:rsidRPr="00C95996">
        <w:rPr>
          <w:rFonts w:ascii="Times New Roman" w:eastAsia="Times New Roman" w:hAnsi="Times New Roman"/>
          <w:sz w:val="24"/>
          <w:szCs w:val="24"/>
        </w:rPr>
        <w:t xml:space="preserve">ONE (1) </w:t>
      </w:r>
      <w:r w:rsidR="00C95996" w:rsidRPr="00C95996">
        <w:rPr>
          <w:rFonts w:ascii="Times New Roman" w:eastAsia="Times New Roman" w:hAnsi="Times New Roman"/>
          <w:sz w:val="24"/>
          <w:szCs w:val="24"/>
        </w:rPr>
        <w:t>pair</w:t>
      </w:r>
      <w:r w:rsidRPr="00C95996">
        <w:rPr>
          <w:rFonts w:ascii="Times New Roman" w:eastAsia="Times New Roman" w:hAnsi="Times New Roman"/>
          <w:sz w:val="24"/>
          <w:szCs w:val="24"/>
        </w:rPr>
        <w:t xml:space="preserve"> of tickets to </w:t>
      </w:r>
      <w:r w:rsidR="00E31FE8">
        <w:rPr>
          <w:rFonts w:ascii="Times New Roman" w:eastAsia="Times New Roman" w:hAnsi="Times New Roman"/>
          <w:i/>
          <w:iCs/>
          <w:sz w:val="24"/>
          <w:szCs w:val="24"/>
        </w:rPr>
        <w:t>Dierks Bentley</w:t>
      </w:r>
      <w:r w:rsidRPr="00C95996">
        <w:rPr>
          <w:rFonts w:ascii="Times New Roman" w:eastAsia="Times New Roman" w:hAnsi="Times New Roman"/>
          <w:sz w:val="24"/>
          <w:szCs w:val="24"/>
        </w:rPr>
        <w:t xml:space="preserve"> </w:t>
      </w:r>
      <w:r w:rsidR="0078768D">
        <w:rPr>
          <w:rFonts w:ascii="Times New Roman" w:eastAsia="Times New Roman" w:hAnsi="Times New Roman"/>
          <w:sz w:val="24"/>
          <w:szCs w:val="24"/>
        </w:rPr>
        <w:t xml:space="preserve">at </w:t>
      </w:r>
      <w:r w:rsidR="0070793E">
        <w:rPr>
          <w:rFonts w:ascii="Times New Roman" w:eastAsia="Times New Roman" w:hAnsi="Times New Roman"/>
          <w:sz w:val="24"/>
          <w:szCs w:val="24"/>
        </w:rPr>
        <w:t xml:space="preserve">Bethel Woods Center for the Arts </w:t>
      </w:r>
      <w:r w:rsidR="002736A9">
        <w:rPr>
          <w:rFonts w:ascii="Times New Roman" w:eastAsia="Times New Roman" w:hAnsi="Times New Roman"/>
          <w:sz w:val="24"/>
          <w:szCs w:val="24"/>
        </w:rPr>
        <w:t xml:space="preserve">on </w:t>
      </w:r>
      <w:r w:rsidR="00E31FE8">
        <w:rPr>
          <w:rFonts w:ascii="Times New Roman" w:eastAsia="Times New Roman" w:hAnsi="Times New Roman"/>
          <w:sz w:val="24"/>
          <w:szCs w:val="24"/>
        </w:rPr>
        <w:t>July 28</w:t>
      </w:r>
      <w:r w:rsidR="001630EA">
        <w:rPr>
          <w:rFonts w:ascii="Times New Roman" w:eastAsia="Times New Roman" w:hAnsi="Times New Roman"/>
          <w:sz w:val="24"/>
          <w:szCs w:val="24"/>
        </w:rPr>
        <w:t>,</w:t>
      </w:r>
      <w:r w:rsidR="000E5764">
        <w:rPr>
          <w:rFonts w:ascii="Times New Roman" w:eastAsia="Times New Roman" w:hAnsi="Times New Roman"/>
          <w:sz w:val="24"/>
          <w:szCs w:val="24"/>
        </w:rPr>
        <w:t xml:space="preserve"> 2023.</w:t>
      </w:r>
    </w:p>
    <w:p w14:paraId="3962C7A3" w14:textId="77777777" w:rsidR="00C95996" w:rsidRPr="00C95996" w:rsidRDefault="00C95996" w:rsidP="00C95996">
      <w:pPr>
        <w:pStyle w:val="ListParagraph"/>
        <w:spacing w:after="120" w:line="240" w:lineRule="auto"/>
        <w:ind w:left="1080"/>
        <w:jc w:val="both"/>
        <w:rPr>
          <w:rFonts w:ascii="Times New Roman" w:eastAsia="Times New Roman" w:hAnsi="Times New Roman"/>
          <w:sz w:val="24"/>
          <w:szCs w:val="24"/>
        </w:rPr>
      </w:pPr>
    </w:p>
    <w:p w14:paraId="7C0FAE7B" w14:textId="683C3741" w:rsidR="00E4041E" w:rsidRDefault="00E4041E" w:rsidP="00E4041E">
      <w:pPr>
        <w:spacing w:after="120" w:line="240" w:lineRule="auto"/>
        <w:ind w:left="720"/>
        <w:jc w:val="both"/>
        <w:rPr>
          <w:rFonts w:ascii="Times New Roman" w:eastAsia="Times New Roman" w:hAnsi="Times New Roman"/>
          <w:b/>
          <w:sz w:val="24"/>
          <w:szCs w:val="24"/>
        </w:rPr>
      </w:pPr>
      <w:r>
        <w:rPr>
          <w:rFonts w:ascii="Times New Roman" w:eastAsia="Times New Roman" w:hAnsi="Times New Roman"/>
          <w:sz w:val="24"/>
          <w:szCs w:val="24"/>
        </w:rPr>
        <w:t>The approximate retail value (“</w:t>
      </w:r>
      <w:r w:rsidRPr="00F33B5C">
        <w:rPr>
          <w:rFonts w:ascii="Times New Roman" w:hAnsi="Times New Roman"/>
          <w:sz w:val="24"/>
        </w:rPr>
        <w:t>ARV</w:t>
      </w:r>
      <w:r>
        <w:rPr>
          <w:rFonts w:ascii="Times New Roman" w:eastAsia="Times New Roman" w:hAnsi="Times New Roman"/>
          <w:sz w:val="24"/>
          <w:szCs w:val="24"/>
        </w:rPr>
        <w:t>”) of each prize is</w:t>
      </w:r>
      <w:r w:rsidR="003D1532" w:rsidRPr="00ED5FAE">
        <w:rPr>
          <w:rFonts w:ascii="Times New Roman" w:eastAsia="Times New Roman" w:hAnsi="Times New Roman"/>
          <w:b/>
          <w:sz w:val="24"/>
          <w:szCs w:val="24"/>
        </w:rPr>
        <w:t xml:space="preserve"> </w:t>
      </w:r>
      <w:r w:rsidR="002736A9">
        <w:rPr>
          <w:rFonts w:ascii="Times New Roman" w:hAnsi="Times New Roman"/>
          <w:b/>
          <w:bCs/>
          <w:sz w:val="24"/>
        </w:rPr>
        <w:t>EIGHTY</w:t>
      </w:r>
      <w:r w:rsidR="009F5D05">
        <w:rPr>
          <w:rFonts w:ascii="Times New Roman" w:hAnsi="Times New Roman"/>
          <w:b/>
          <w:bCs/>
          <w:sz w:val="24"/>
        </w:rPr>
        <w:t xml:space="preserve"> </w:t>
      </w:r>
      <w:r w:rsidR="00076EFC" w:rsidRPr="00E07A48">
        <w:rPr>
          <w:rFonts w:ascii="Times New Roman" w:hAnsi="Times New Roman"/>
          <w:b/>
          <w:bCs/>
          <w:sz w:val="24"/>
        </w:rPr>
        <w:t>DOLLARS</w:t>
      </w:r>
      <w:r w:rsidR="00C40A9D">
        <w:rPr>
          <w:rFonts w:ascii="Times New Roman" w:eastAsia="Times New Roman" w:hAnsi="Times New Roman"/>
          <w:sz w:val="24"/>
          <w:szCs w:val="24"/>
        </w:rPr>
        <w:t xml:space="preserve"> (</w:t>
      </w:r>
      <w:r w:rsidR="00C92341">
        <w:rPr>
          <w:rFonts w:ascii="Times New Roman" w:eastAsia="Times New Roman" w:hAnsi="Times New Roman"/>
          <w:b/>
          <w:sz w:val="24"/>
          <w:szCs w:val="24"/>
        </w:rPr>
        <w:t>$</w:t>
      </w:r>
      <w:r w:rsidR="002736A9">
        <w:rPr>
          <w:rFonts w:ascii="Times New Roman" w:eastAsia="Times New Roman" w:hAnsi="Times New Roman"/>
          <w:b/>
          <w:sz w:val="24"/>
          <w:szCs w:val="24"/>
        </w:rPr>
        <w:t>8</w:t>
      </w:r>
      <w:r w:rsidR="00B37DC7">
        <w:rPr>
          <w:rFonts w:ascii="Times New Roman" w:eastAsia="Times New Roman" w:hAnsi="Times New Roman"/>
          <w:b/>
          <w:sz w:val="24"/>
          <w:szCs w:val="24"/>
        </w:rPr>
        <w:t>0</w:t>
      </w:r>
      <w:r w:rsidR="00C40A9D">
        <w:rPr>
          <w:rFonts w:ascii="Times New Roman" w:eastAsia="Times New Roman" w:hAnsi="Times New Roman"/>
          <w:b/>
          <w:sz w:val="24"/>
          <w:szCs w:val="24"/>
        </w:rPr>
        <w:t>)</w:t>
      </w:r>
      <w:r w:rsidR="003D1532" w:rsidRPr="00ED5FAE">
        <w:rPr>
          <w:rFonts w:ascii="Times New Roman" w:eastAsia="Times New Roman" w:hAnsi="Times New Roman"/>
          <w:b/>
          <w:sz w:val="24"/>
          <w:szCs w:val="24"/>
        </w:rPr>
        <w:t xml:space="preserve">.  </w:t>
      </w:r>
    </w:p>
    <w:p w14:paraId="6E7734FE" w14:textId="333E3831" w:rsidR="00E4041E" w:rsidRDefault="00E4041E" w:rsidP="00C95996">
      <w:pPr>
        <w:spacing w:after="120" w:line="240" w:lineRule="auto"/>
        <w:ind w:firstLine="720"/>
        <w:jc w:val="both"/>
        <w:rPr>
          <w:rFonts w:ascii="Times New Roman" w:eastAsia="Times New Roman" w:hAnsi="Times New Roman"/>
          <w:b/>
          <w:bCs/>
          <w:sz w:val="24"/>
          <w:szCs w:val="24"/>
        </w:rPr>
      </w:pPr>
      <w:r w:rsidRPr="1474A7B8">
        <w:rPr>
          <w:rFonts w:ascii="Times New Roman" w:eastAsia="Times New Roman" w:hAnsi="Times New Roman"/>
          <w:b/>
          <w:bCs/>
          <w:sz w:val="24"/>
          <w:szCs w:val="24"/>
        </w:rPr>
        <w:t xml:space="preserve">TOTAL ARV OF ALL CONTEST PRIZES IS: </w:t>
      </w:r>
      <w:r w:rsidR="002736A9">
        <w:rPr>
          <w:rFonts w:ascii="Times New Roman" w:eastAsia="Times New Roman" w:hAnsi="Times New Roman"/>
          <w:b/>
          <w:bCs/>
          <w:sz w:val="24"/>
          <w:szCs w:val="24"/>
        </w:rPr>
        <w:t>EIGHTY</w:t>
      </w:r>
      <w:r w:rsidR="19DBF39B" w:rsidRPr="1474A7B8">
        <w:rPr>
          <w:rFonts w:ascii="Times New Roman" w:eastAsia="Times New Roman" w:hAnsi="Times New Roman"/>
          <w:b/>
          <w:bCs/>
          <w:sz w:val="24"/>
          <w:szCs w:val="24"/>
        </w:rPr>
        <w:t xml:space="preserve"> </w:t>
      </w:r>
      <w:r w:rsidR="00076EFC" w:rsidRPr="1474A7B8">
        <w:rPr>
          <w:rFonts w:ascii="Times New Roman" w:eastAsia="Times New Roman" w:hAnsi="Times New Roman"/>
          <w:b/>
          <w:bCs/>
          <w:sz w:val="24"/>
          <w:szCs w:val="24"/>
        </w:rPr>
        <w:t>DOLLARS</w:t>
      </w:r>
      <w:r w:rsidRPr="1474A7B8">
        <w:rPr>
          <w:rFonts w:ascii="Times New Roman" w:eastAsia="Times New Roman" w:hAnsi="Times New Roman"/>
          <w:b/>
          <w:bCs/>
          <w:sz w:val="24"/>
          <w:szCs w:val="24"/>
        </w:rPr>
        <w:t xml:space="preserve"> ($</w:t>
      </w:r>
      <w:r w:rsidR="002736A9">
        <w:rPr>
          <w:rFonts w:ascii="Times New Roman" w:eastAsia="Times New Roman" w:hAnsi="Times New Roman"/>
          <w:b/>
          <w:bCs/>
          <w:sz w:val="24"/>
          <w:szCs w:val="24"/>
        </w:rPr>
        <w:t>8</w:t>
      </w:r>
      <w:r w:rsidR="00B37DC7">
        <w:rPr>
          <w:rFonts w:ascii="Times New Roman" w:eastAsia="Times New Roman" w:hAnsi="Times New Roman"/>
          <w:b/>
          <w:bCs/>
          <w:sz w:val="24"/>
          <w:szCs w:val="24"/>
        </w:rPr>
        <w:t>0</w:t>
      </w:r>
      <w:r w:rsidRPr="1474A7B8">
        <w:rPr>
          <w:rFonts w:ascii="Times New Roman" w:eastAsia="Times New Roman" w:hAnsi="Times New Roman"/>
          <w:b/>
          <w:bCs/>
          <w:sz w:val="24"/>
          <w:szCs w:val="24"/>
        </w:rPr>
        <w:t>).</w:t>
      </w:r>
    </w:p>
    <w:p w14:paraId="5DAB6C7B" w14:textId="77777777" w:rsidR="006E6444" w:rsidRDefault="006E6444" w:rsidP="00334CC9">
      <w:pPr>
        <w:spacing w:after="120" w:line="240" w:lineRule="auto"/>
        <w:jc w:val="both"/>
        <w:rPr>
          <w:rFonts w:ascii="Times New Roman" w:eastAsia="Times New Roman" w:hAnsi="Times New Roman"/>
          <w:b/>
          <w:bCs/>
          <w:sz w:val="24"/>
          <w:szCs w:val="24"/>
        </w:rPr>
      </w:pPr>
    </w:p>
    <w:p w14:paraId="373D3CF0" w14:textId="77777777" w:rsidR="006E6444" w:rsidRDefault="006E6444" w:rsidP="00F33B5C">
      <w:pPr>
        <w:spacing w:after="120" w:line="240" w:lineRule="auto"/>
        <w:ind w:left="720"/>
        <w:jc w:val="both"/>
        <w:rPr>
          <w:rFonts w:ascii="Times New Roman" w:eastAsia="Times New Roman" w:hAnsi="Times New Roman"/>
          <w:b/>
          <w:bCs/>
          <w:sz w:val="24"/>
          <w:szCs w:val="24"/>
        </w:rPr>
      </w:pPr>
      <w:r w:rsidRPr="006E6444">
        <w:rPr>
          <w:rFonts w:ascii="Times New Roman" w:eastAsia="Times New Roman" w:hAnsi="Times New Roman"/>
          <w:b/>
          <w:bCs/>
          <w:sz w:val="24"/>
          <w:szCs w:val="24"/>
        </w:rPr>
        <w:t xml:space="preserve">For entry to the prize event(s), each event attendee </w:t>
      </w:r>
      <w:r w:rsidR="001B5B2F">
        <w:rPr>
          <w:rFonts w:ascii="Times New Roman" w:eastAsia="Times New Roman" w:hAnsi="Times New Roman"/>
          <w:b/>
          <w:bCs/>
          <w:sz w:val="24"/>
          <w:szCs w:val="24"/>
        </w:rPr>
        <w:t>may</w:t>
      </w:r>
      <w:r w:rsidRPr="006E6444">
        <w:rPr>
          <w:rFonts w:ascii="Times New Roman" w:eastAsia="Times New Roman" w:hAnsi="Times New Roman"/>
          <w:b/>
          <w:bCs/>
          <w:sz w:val="24"/>
          <w:szCs w:val="24"/>
        </w:rPr>
        <w:t xml:space="preserve"> be required to show valid proof of vaccination against the COVID-19 virus and/or valid proof of a negative test for the COVID-19 virus within 72 hours (or such other time as the event organizers require) prior to the event(s).</w:t>
      </w:r>
    </w:p>
    <w:p w14:paraId="3C7852F3" w14:textId="77777777" w:rsidR="00185C7C" w:rsidRPr="00185C7C" w:rsidRDefault="003D1532" w:rsidP="00F33B5C">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 xml:space="preserve">Winner is responsible for all taxes associated with prize receipt and/or use.  Odds of winning </w:t>
      </w:r>
      <w:r w:rsidR="00F264E2">
        <w:rPr>
          <w:rFonts w:ascii="Times New Roman" w:eastAsia="Times New Roman" w:hAnsi="Times New Roman"/>
          <w:sz w:val="24"/>
          <w:szCs w:val="24"/>
        </w:rPr>
        <w:t>a</w:t>
      </w:r>
      <w:r w:rsidRPr="00ED5FAE">
        <w:rPr>
          <w:rFonts w:ascii="Times New Roman" w:eastAsia="Times New Roman" w:hAnsi="Times New Roman"/>
          <w:sz w:val="24"/>
          <w:szCs w:val="24"/>
        </w:rPr>
        <w:t xml:space="preserve"> </w:t>
      </w:r>
      <w:r w:rsidR="00F264E2">
        <w:rPr>
          <w:rFonts w:ascii="Times New Roman" w:eastAsia="Times New Roman" w:hAnsi="Times New Roman"/>
          <w:sz w:val="24"/>
          <w:szCs w:val="24"/>
        </w:rPr>
        <w:t>p</w:t>
      </w:r>
      <w:r w:rsidRPr="00ED5FAE">
        <w:rPr>
          <w:rFonts w:ascii="Times New Roman" w:eastAsia="Times New Roman" w:hAnsi="Times New Roman"/>
          <w:sz w:val="24"/>
          <w:szCs w:val="24"/>
        </w:rPr>
        <w:t xml:space="preserve">rize depend on </w:t>
      </w:r>
      <w:r w:rsidR="004E4FC0" w:rsidRPr="00ED5FAE">
        <w:rPr>
          <w:rFonts w:ascii="Times New Roman" w:eastAsia="Times New Roman" w:hAnsi="Times New Roman"/>
          <w:sz w:val="24"/>
          <w:szCs w:val="24"/>
        </w:rPr>
        <w:t xml:space="preserve">a number of factors including the number of eligible entries received during the </w:t>
      </w:r>
      <w:r w:rsidR="00E4041E">
        <w:rPr>
          <w:rFonts w:ascii="Times New Roman" w:eastAsia="Times New Roman" w:hAnsi="Times New Roman"/>
          <w:sz w:val="24"/>
          <w:szCs w:val="24"/>
        </w:rPr>
        <w:t>Contest</w:t>
      </w:r>
      <w:r w:rsidR="004E4FC0" w:rsidRPr="00ED5FAE">
        <w:rPr>
          <w:rFonts w:ascii="Times New Roman" w:eastAsia="Times New Roman" w:hAnsi="Times New Roman"/>
          <w:sz w:val="24"/>
          <w:szCs w:val="24"/>
        </w:rPr>
        <w:t xml:space="preserve"> Period and listeners participating at any given time</w:t>
      </w:r>
      <w:r w:rsidRPr="00ED5FAE">
        <w:rPr>
          <w:rFonts w:ascii="Times New Roman" w:eastAsia="Times New Roman" w:hAnsi="Times New Roman"/>
          <w:sz w:val="24"/>
          <w:szCs w:val="24"/>
        </w:rPr>
        <w:t xml:space="preserve">.  </w:t>
      </w:r>
    </w:p>
    <w:p w14:paraId="2FA272A6" w14:textId="77777777" w:rsidR="00185C7C" w:rsidRPr="00185C7C" w:rsidRDefault="00185C7C" w:rsidP="00C502E5">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sidR="00E4041E">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sidR="00D25051">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sidR="00D25051">
        <w:rPr>
          <w:rFonts w:eastAsia="Times New Roman"/>
        </w:rPr>
        <w:t xml:space="preserve"> or gift certificates/cards</w:t>
      </w:r>
      <w:r w:rsidRPr="00185C7C">
        <w:rPr>
          <w:rFonts w:eastAsia="Times New Roman"/>
        </w:rPr>
        <w:t>.  Other restrictions may apply.</w:t>
      </w:r>
    </w:p>
    <w:p w14:paraId="02EB378F" w14:textId="77777777" w:rsidR="00E4041E" w:rsidRPr="00F33B5C" w:rsidRDefault="00E4041E" w:rsidP="00076EFC">
      <w:pPr>
        <w:pStyle w:val="NormalWeb"/>
        <w:shd w:val="clear" w:color="auto" w:fill="FFFFFF"/>
        <w:jc w:val="both"/>
      </w:pPr>
    </w:p>
    <w:p w14:paraId="374042C9" w14:textId="77777777" w:rsidR="00E4041E" w:rsidRPr="00782ECB" w:rsidRDefault="00E4041E" w:rsidP="00E4041E">
      <w:pPr>
        <w:pStyle w:val="NormalWeb"/>
        <w:shd w:val="clear" w:color="auto" w:fill="FFFFFF"/>
        <w:ind w:left="720"/>
        <w:jc w:val="both"/>
        <w:rPr>
          <w:rFonts w:eastAsia="Times New Roman"/>
        </w:rPr>
      </w:pPr>
      <w:r w:rsidRPr="00782ECB">
        <w:rPr>
          <w:color w:val="000000"/>
        </w:rPr>
        <w:lastRenderedPageBreak/>
        <w:t xml:space="preserve">If any </w:t>
      </w:r>
      <w:r>
        <w:rPr>
          <w:color w:val="000000"/>
        </w:rPr>
        <w:t>p</w:t>
      </w:r>
      <w:r w:rsidRPr="00782ECB">
        <w:rPr>
          <w:color w:val="000000"/>
        </w:rPr>
        <w:t xml:space="preserve">rize or a portion of any </w:t>
      </w:r>
      <w:r>
        <w:rPr>
          <w:color w:val="000000"/>
        </w:rPr>
        <w:t>p</w:t>
      </w:r>
      <w:r w:rsidRPr="00782ECB">
        <w:rPr>
          <w:color w:val="000000"/>
        </w:rPr>
        <w:t>rize is postponed</w:t>
      </w:r>
      <w:r w:rsidR="00710952">
        <w:rPr>
          <w:color w:val="000000"/>
        </w:rPr>
        <w:t>,</w:t>
      </w:r>
      <w:r w:rsidRPr="00782ECB">
        <w:rPr>
          <w:color w:val="000000"/>
        </w:rPr>
        <w:t xml:space="preserve"> cancelled</w:t>
      </w:r>
      <w:r w:rsidR="00710952">
        <w:rPr>
          <w:color w:val="000000"/>
        </w:rPr>
        <w:t>,</w:t>
      </w:r>
      <w:r w:rsidR="00033CD5">
        <w:rPr>
          <w:color w:val="000000"/>
        </w:rPr>
        <w:t xml:space="preserve"> or </w:t>
      </w:r>
      <w:r w:rsidR="00710952">
        <w:rPr>
          <w:color w:val="000000"/>
        </w:rPr>
        <w:t xml:space="preserve">otherwise </w:t>
      </w:r>
      <w:r w:rsidR="00033CD5">
        <w:rPr>
          <w:color w:val="000000"/>
        </w:rPr>
        <w:t>unavailable</w:t>
      </w:r>
      <w:r w:rsidRPr="00782ECB">
        <w:rPr>
          <w:color w:val="000000"/>
        </w:rPr>
        <w:t xml:space="preserve"> due to disease, epidemic, pandemic, quarantine, any acts of government and/or any reason that is beyond the control of</w:t>
      </w:r>
      <w:r>
        <w:rPr>
          <w:color w:val="000000"/>
        </w:rPr>
        <w:t xml:space="preserve"> Station or any </w:t>
      </w:r>
      <w:r w:rsidRPr="00782ECB">
        <w:rPr>
          <w:color w:val="000000"/>
        </w:rPr>
        <w:t xml:space="preserve">Sponsor, then no substitution shall be provided. </w:t>
      </w:r>
      <w:r w:rsidR="001211AD">
        <w:rPr>
          <w:color w:val="000000"/>
        </w:rPr>
        <w:t>Station</w:t>
      </w:r>
      <w:r>
        <w:rPr>
          <w:color w:val="000000"/>
        </w:rPr>
        <w:t xml:space="preserve"> and any </w:t>
      </w:r>
      <w:r w:rsidRPr="00782ECB">
        <w:rPr>
          <w:color w:val="000000"/>
        </w:rPr>
        <w:t xml:space="preserve">Sponsors make no representation or warranty about the safety of any </w:t>
      </w:r>
      <w:r>
        <w:rPr>
          <w:color w:val="000000"/>
        </w:rPr>
        <w:t>p</w:t>
      </w:r>
      <w:r w:rsidRPr="00782ECB">
        <w:rPr>
          <w:color w:val="000000"/>
        </w:rPr>
        <w:t>rize. By accepting</w:t>
      </w:r>
      <w:r>
        <w:rPr>
          <w:color w:val="000000"/>
        </w:rPr>
        <w:t xml:space="preserve"> and using</w:t>
      </w:r>
      <w:r w:rsidRPr="00782ECB">
        <w:rPr>
          <w:color w:val="000000"/>
        </w:rPr>
        <w:t xml:space="preserve"> a </w:t>
      </w:r>
      <w:r>
        <w:rPr>
          <w:color w:val="000000"/>
        </w:rPr>
        <w:t>p</w:t>
      </w:r>
      <w:r w:rsidRPr="00782ECB">
        <w:rPr>
          <w:color w:val="000000"/>
        </w:rPr>
        <w:t xml:space="preserve">rize, </w:t>
      </w:r>
      <w:r>
        <w:rPr>
          <w:color w:val="000000"/>
        </w:rPr>
        <w:t xml:space="preserve">each </w:t>
      </w:r>
      <w:r w:rsidRPr="00782ECB">
        <w:rPr>
          <w:color w:val="000000"/>
        </w:rPr>
        <w:t>winner acknowledge</w:t>
      </w:r>
      <w:r>
        <w:rPr>
          <w:color w:val="000000"/>
        </w:rPr>
        <w:t>s</w:t>
      </w:r>
      <w:r w:rsidRPr="00782ECB">
        <w:rPr>
          <w:color w:val="000000"/>
        </w:rPr>
        <w:t xml:space="preserve"> and assume</w:t>
      </w:r>
      <w:r>
        <w:rPr>
          <w:color w:val="000000"/>
        </w:rPr>
        <w:t>s</w:t>
      </w:r>
      <w:r w:rsidRPr="00782ECB">
        <w:rPr>
          <w:color w:val="000000"/>
        </w:rPr>
        <w:t xml:space="preserve"> all risks of accepting </w:t>
      </w:r>
      <w:r w:rsidR="00710952">
        <w:rPr>
          <w:color w:val="000000"/>
        </w:rPr>
        <w:t xml:space="preserve">and using </w:t>
      </w:r>
      <w:r w:rsidRPr="00782ECB">
        <w:rPr>
          <w:color w:val="000000"/>
        </w:rPr>
        <w:t xml:space="preserve">the </w:t>
      </w:r>
      <w:r>
        <w:rPr>
          <w:color w:val="000000"/>
        </w:rPr>
        <w:t>p</w:t>
      </w:r>
      <w:r w:rsidRPr="00782ECB">
        <w:rPr>
          <w:color w:val="000000"/>
        </w:rPr>
        <w:t>rize</w:t>
      </w:r>
      <w:r>
        <w:rPr>
          <w:color w:val="000000"/>
        </w:rPr>
        <w:t>, and</w:t>
      </w:r>
      <w:r w:rsidRPr="00782ECB">
        <w:rPr>
          <w:color w:val="000000"/>
        </w:rPr>
        <w:t xml:space="preserve"> any other risks associated with the</w:t>
      </w:r>
      <w:r>
        <w:rPr>
          <w:color w:val="000000"/>
        </w:rPr>
        <w:t xml:space="preserve"> p</w:t>
      </w:r>
      <w:r w:rsidRPr="00782ECB">
        <w:rPr>
          <w:color w:val="000000"/>
        </w:rPr>
        <w:t>rize.</w:t>
      </w:r>
    </w:p>
    <w:p w14:paraId="6A05A809" w14:textId="77777777" w:rsidR="00E4041E" w:rsidRDefault="00E4041E" w:rsidP="00C502E5">
      <w:pPr>
        <w:pStyle w:val="NormalWeb"/>
        <w:shd w:val="clear" w:color="auto" w:fill="FFFFFF"/>
        <w:ind w:left="720"/>
        <w:jc w:val="both"/>
        <w:rPr>
          <w:rFonts w:eastAsia="Times New Roman"/>
        </w:rPr>
      </w:pPr>
    </w:p>
    <w:p w14:paraId="5A39BBE3" w14:textId="77777777" w:rsidR="00D25051" w:rsidRPr="00185C7C" w:rsidRDefault="00D25051" w:rsidP="00185C7C">
      <w:pPr>
        <w:pStyle w:val="NormalWeb"/>
        <w:shd w:val="clear" w:color="auto" w:fill="FFFFFF"/>
        <w:ind w:left="720"/>
        <w:rPr>
          <w:rFonts w:eastAsia="Times New Roman"/>
          <w:sz w:val="20"/>
          <w:szCs w:val="20"/>
        </w:rPr>
      </w:pPr>
    </w:p>
    <w:p w14:paraId="0D61D2DB" w14:textId="77777777" w:rsidR="005B777C"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(b) release and hold harmless Station, Cumulus Media </w:t>
      </w:r>
      <w:r w:rsidR="00FD301D">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sidR="00981B92">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affiliated companies, participating sponsors, the prize suppliers and any other organizations responsible for sponsoring, fulfilling, administering, advertising or promoting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and/or entrant’s acceptance, use, non-use or misuse of the prize.</w:t>
      </w:r>
      <w:r w:rsidR="00E30CB7" w:rsidRPr="00ED5FAE">
        <w:rPr>
          <w:rFonts w:ascii="Times New Roman" w:eastAsia="Times New Roman" w:hAnsi="Times New Roman"/>
          <w:sz w:val="24"/>
          <w:szCs w:val="24"/>
        </w:rPr>
        <w:t xml:space="preserve"> </w:t>
      </w:r>
    </w:p>
    <w:p w14:paraId="4644FAB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sidR="00E4041E">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constitutes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sidR="00D25051">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sidR="00E4041E">
        <w:rPr>
          <w:rFonts w:ascii="Times New Roman" w:eastAsia="Times New Roman" w:hAnsi="Times New Roman"/>
          <w:sz w:val="24"/>
          <w:szCs w:val="24"/>
        </w:rPr>
        <w:t>entrant</w:t>
      </w:r>
      <w:r w:rsidRPr="00ED5FAE">
        <w:rPr>
          <w:rFonts w:ascii="Times New Roman" w:eastAsia="Times New Roman" w:hAnsi="Times New Roman"/>
          <w:sz w:val="24"/>
          <w:szCs w:val="24"/>
        </w:rPr>
        <w:t>’s name, likeness, photograph, voice, opinions</w:t>
      </w:r>
      <w:r w:rsidR="00E4041E">
        <w:rPr>
          <w:rFonts w:ascii="Times New Roman" w:eastAsia="Times New Roman" w:hAnsi="Times New Roman"/>
          <w:sz w:val="24"/>
          <w:szCs w:val="24"/>
        </w:rPr>
        <w:t>, entry,</w:t>
      </w:r>
      <w:r w:rsidRPr="00ED5FAE">
        <w:rPr>
          <w:rFonts w:ascii="Times New Roman" w:eastAsia="Times New Roman" w:hAnsi="Times New Roman"/>
          <w:sz w:val="24"/>
          <w:szCs w:val="24"/>
        </w:rPr>
        <w:t xml:space="preserve"> and/or </w:t>
      </w:r>
      <w:r w:rsidR="00D25051">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5FC291D0"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sidR="00D25051">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6CA2F139"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any part of it, if any fraud, technical failures or any other factor beyond Station’s reasonable control impairs the integrity or proper functioning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as determined by Station in its sole discretion. Station reserves the right in its sole discretion to disqualify any individual it finds to be tampering with the entry process or the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to be acting in violation of these Official Rules or </w:t>
      </w:r>
      <w:r w:rsidR="00D25051">
        <w:rPr>
          <w:rFonts w:ascii="Times New Roman" w:eastAsia="Times New Roman" w:hAnsi="Times New Roman"/>
          <w:sz w:val="24"/>
          <w:szCs w:val="24"/>
        </w:rPr>
        <w:t xml:space="preserve">acting </w:t>
      </w:r>
      <w:r w:rsidRPr="00ED5FAE">
        <w:rPr>
          <w:rFonts w:ascii="Times New Roman" w:eastAsia="Times New Roman" w:hAnsi="Times New Roman"/>
          <w:sz w:val="24"/>
          <w:szCs w:val="24"/>
        </w:rPr>
        <w:t xml:space="preserve">in an unsportsmanlike or disruptive manner. Any attempt by any person to deliberately undermine the legitimate operation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5E4035A8"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sidR="00D25051">
        <w:rPr>
          <w:rFonts w:ascii="Times New Roman" w:eastAsia="Times New Roman" w:hAnsi="Times New Roman"/>
          <w:sz w:val="24"/>
          <w:szCs w:val="24"/>
        </w:rPr>
        <w:t xml:space="preserve">Station, </w:t>
      </w:r>
      <w:r w:rsidRPr="00ED5FAE">
        <w:rPr>
          <w:rFonts w:ascii="Times New Roman" w:eastAsia="Times New Roman" w:hAnsi="Times New Roman"/>
          <w:sz w:val="24"/>
          <w:szCs w:val="24"/>
        </w:rPr>
        <w:t xml:space="preserve">entrants, printing errors or by any of the equipment or programming associated with or utilized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unauthorized human intervention in any part of the entry process or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technical or human error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occur in the administration of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the processing of entries; or (</w:t>
      </w:r>
      <w:r w:rsidR="00E4041E">
        <w:rPr>
          <w:rFonts w:ascii="Times New Roman" w:eastAsia="Times New Roman" w:hAnsi="Times New Roman"/>
          <w:sz w:val="24"/>
          <w:szCs w:val="24"/>
        </w:rPr>
        <w:t>e</w:t>
      </w:r>
      <w:r w:rsidRPr="00ED5FAE">
        <w:rPr>
          <w:rFonts w:ascii="Times New Roman" w:eastAsia="Times New Roman" w:hAnsi="Times New Roman"/>
          <w:sz w:val="24"/>
          <w:szCs w:val="24"/>
        </w:rPr>
        <w:t xml:space="preserve">) any </w:t>
      </w:r>
      <w:r w:rsidRPr="00ED5FAE">
        <w:rPr>
          <w:rFonts w:ascii="Times New Roman" w:eastAsia="Times New Roman" w:hAnsi="Times New Roman"/>
          <w:sz w:val="24"/>
          <w:szCs w:val="24"/>
        </w:rPr>
        <w:lastRenderedPageBreak/>
        <w:t xml:space="preserve">injury or damage to persons or property </w:t>
      </w:r>
      <w:r w:rsidR="00E4041E">
        <w:rPr>
          <w:rFonts w:ascii="Times New Roman" w:eastAsia="Times New Roman" w:hAnsi="Times New Roman"/>
          <w:sz w:val="24"/>
          <w:szCs w:val="24"/>
        </w:rPr>
        <w:t>that</w:t>
      </w:r>
      <w:r w:rsidRPr="00ED5FAE">
        <w:rPr>
          <w:rFonts w:ascii="Times New Roman" w:eastAsia="Times New Roman" w:hAnsi="Times New Roman"/>
          <w:sz w:val="24"/>
          <w:szCs w:val="24"/>
        </w:rPr>
        <w:t xml:space="preserve"> may be caused, directly or indirectly, in whole or in part, from entrant’s participation in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xml:space="preserve"> or receipt or use, non-use or misuse of any prize. No more than the stated number of prizes will be awarded. In event that </w:t>
      </w:r>
      <w:r w:rsidR="009D3CEC">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sidR="009D3CEC">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223DF6FE" w14:textId="77777777" w:rsidR="003D1532" w:rsidRPr="00ED5FAE" w:rsidRDefault="003D1532"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sidR="00E4041E">
        <w:rPr>
          <w:rFonts w:ascii="Times New Roman" w:eastAsia="Times New Roman" w:hAnsi="Times New Roman"/>
          <w:sz w:val="24"/>
          <w:szCs w:val="24"/>
        </w:rPr>
        <w:t>a</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individually, without resort to any form of class action; (</w:t>
      </w:r>
      <w:r w:rsidR="00E4041E">
        <w:rPr>
          <w:rFonts w:ascii="Times New Roman" w:eastAsia="Times New Roman" w:hAnsi="Times New Roman"/>
          <w:sz w:val="24"/>
          <w:szCs w:val="24"/>
        </w:rPr>
        <w:t>b</w:t>
      </w:r>
      <w:r w:rsidRPr="00ED5FAE">
        <w:rPr>
          <w:rFonts w:ascii="Times New Roman" w:eastAsia="Times New Roman" w:hAnsi="Times New Roman"/>
          <w:sz w:val="24"/>
          <w:szCs w:val="24"/>
        </w:rPr>
        <w:t xml:space="preserve">) any and all disputes, claims and causes of action arising out of or connected with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or any prizes awarded, shall be resolved exclusively by the United States District Court or the appropriate state court located in the Station’s listening area; (</w:t>
      </w:r>
      <w:r w:rsidR="00E4041E">
        <w:rPr>
          <w:rFonts w:ascii="Times New Roman" w:eastAsia="Times New Roman" w:hAnsi="Times New Roman"/>
          <w:sz w:val="24"/>
          <w:szCs w:val="24"/>
        </w:rPr>
        <w:t>c</w:t>
      </w:r>
      <w:r w:rsidRPr="00ED5FAE">
        <w:rPr>
          <w:rFonts w:ascii="Times New Roman" w:eastAsia="Times New Roman" w:hAnsi="Times New Roman"/>
          <w:sz w:val="24"/>
          <w:szCs w:val="24"/>
        </w:rPr>
        <w:t xml:space="preserve">) any and all claims, judgments and awards shall be limited to actual out-of-pocket costs incurred, including costs associated with entering this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but in no event attorneys’ fees; and (</w:t>
      </w:r>
      <w:r w:rsidR="00E4041E">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w:t>
      </w:r>
      <w:r w:rsidR="009D3CEC">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w:t>
      </w:r>
      <w:r w:rsidR="00E4041E">
        <w:rPr>
          <w:rFonts w:ascii="Times New Roman" w:eastAsia="Times New Roman" w:hAnsi="Times New Roman"/>
          <w:sz w:val="24"/>
          <w:szCs w:val="24"/>
        </w:rPr>
        <w:t>Contest</w:t>
      </w:r>
      <w:r w:rsidRPr="00ED5FAE">
        <w:rPr>
          <w:rFonts w:ascii="Times New Roman" w:eastAsia="Times New Roman" w:hAnsi="Times New Roman"/>
          <w:sz w:val="24"/>
          <w:szCs w:val="24"/>
        </w:rPr>
        <w: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D0FC2F0" w14:textId="77777777" w:rsidR="003D1532" w:rsidRPr="00ED5FAE" w:rsidRDefault="004E4FC0" w:rsidP="00ED5FAE">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w:t>
      </w:r>
      <w:r w:rsidR="003D1532" w:rsidRPr="00ED5FAE">
        <w:rPr>
          <w:rFonts w:ascii="Times New Roman" w:eastAsia="Times New Roman" w:hAnsi="Times New Roman"/>
          <w:b/>
          <w:sz w:val="24"/>
          <w:szCs w:val="24"/>
        </w:rPr>
        <w:t>s Personal Information.</w:t>
      </w:r>
      <w:r w:rsidR="003D1532" w:rsidRPr="00ED5FAE">
        <w:rPr>
          <w:rFonts w:ascii="Times New Roman" w:eastAsia="Times New Roman" w:hAnsi="Times New Roman"/>
          <w:sz w:val="24"/>
          <w:szCs w:val="24"/>
        </w:rPr>
        <w:t xml:space="preserve"> Information collected from</w:t>
      </w:r>
      <w:r w:rsidRPr="00ED5FAE">
        <w:rPr>
          <w:rFonts w:ascii="Times New Roman" w:eastAsia="Times New Roman" w:hAnsi="Times New Roman"/>
          <w:sz w:val="24"/>
          <w:szCs w:val="24"/>
        </w:rPr>
        <w:t xml:space="preserve"> entrants is subject to Station’</w:t>
      </w:r>
      <w:r w:rsidR="003D1532" w:rsidRPr="00ED5FAE">
        <w:rPr>
          <w:rFonts w:ascii="Times New Roman" w:eastAsia="Times New Roman" w:hAnsi="Times New Roman"/>
          <w:sz w:val="24"/>
          <w:szCs w:val="24"/>
        </w:rPr>
        <w:t xml:space="preserve">s Privacy Policy, which is available on </w:t>
      </w:r>
      <w:r w:rsidRPr="00ED5FAE">
        <w:rPr>
          <w:rFonts w:ascii="Times New Roman" w:eastAsia="Times New Roman" w:hAnsi="Times New Roman"/>
          <w:sz w:val="24"/>
          <w:szCs w:val="24"/>
        </w:rPr>
        <w:t>the</w:t>
      </w:r>
      <w:r w:rsidR="003D1532" w:rsidRPr="00ED5FAE">
        <w:rPr>
          <w:rFonts w:ascii="Times New Roman" w:eastAsia="Times New Roman" w:hAnsi="Times New Roman"/>
          <w:sz w:val="24"/>
          <w:szCs w:val="24"/>
        </w:rPr>
        <w:t xml:space="preserve"> Station’s website under the “Privacy Policy” link. All entry blanks, forms, devices, and materials gathered during the course of entry, as well as all information contained </w:t>
      </w:r>
      <w:r w:rsidR="009D3CEC">
        <w:rPr>
          <w:rFonts w:ascii="Times New Roman" w:eastAsia="Times New Roman" w:hAnsi="Times New Roman"/>
          <w:sz w:val="24"/>
          <w:szCs w:val="24"/>
        </w:rPr>
        <w:t>therein</w:t>
      </w:r>
      <w:r w:rsidR="003D1532"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003D1532"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2AB8549" w14:textId="77777777" w:rsidR="003D1532" w:rsidRPr="00ED5FAE" w:rsidRDefault="00E4041E" w:rsidP="00ED5FAE">
      <w:pPr>
        <w:numPr>
          <w:ilvl w:val="0"/>
          <w:numId w:val="1"/>
        </w:numPr>
        <w:spacing w:after="120" w:line="240" w:lineRule="auto"/>
        <w:jc w:val="both"/>
        <w:rPr>
          <w:rFonts w:ascii="Times New Roman" w:eastAsia="Times New Roman" w:hAnsi="Times New Roman"/>
          <w:b/>
          <w:smallCaps/>
          <w:sz w:val="24"/>
          <w:szCs w:val="24"/>
        </w:rPr>
      </w:pPr>
      <w:r>
        <w:rPr>
          <w:rFonts w:ascii="Times New Roman" w:eastAsia="Times New Roman" w:hAnsi="Times New Roman"/>
          <w:b/>
          <w:sz w:val="24"/>
          <w:szCs w:val="24"/>
        </w:rPr>
        <w:t>Contest</w:t>
      </w:r>
      <w:r w:rsidR="003D1532" w:rsidRPr="00ED5FAE">
        <w:rPr>
          <w:rFonts w:ascii="Times New Roman" w:eastAsia="Times New Roman" w:hAnsi="Times New Roman"/>
          <w:b/>
          <w:sz w:val="24"/>
          <w:szCs w:val="24"/>
        </w:rPr>
        <w:t xml:space="preserve"> Results.</w:t>
      </w:r>
      <w:r w:rsidR="003D1532" w:rsidRPr="00ED5FAE">
        <w:rPr>
          <w:rFonts w:ascii="Times New Roman" w:eastAsia="Times New Roman" w:hAnsi="Times New Roman"/>
          <w:sz w:val="24"/>
          <w:szCs w:val="24"/>
        </w:rPr>
        <w:t xml:space="preserve">  </w:t>
      </w:r>
      <w:r w:rsidR="002C7021" w:rsidRPr="00ED5FAE">
        <w:rPr>
          <w:rFonts w:ascii="Times New Roman" w:eastAsia="Times New Roman" w:hAnsi="Times New Roman"/>
          <w:sz w:val="24"/>
          <w:szCs w:val="24"/>
        </w:rPr>
        <w:t xml:space="preserve">A winners list may be obtained within thirty (30) days after the </w:t>
      </w:r>
      <w:r>
        <w:rPr>
          <w:rFonts w:ascii="Times New Roman" w:eastAsia="Times New Roman" w:hAnsi="Times New Roman"/>
          <w:sz w:val="24"/>
          <w:szCs w:val="24"/>
        </w:rPr>
        <w:t>Contest</w:t>
      </w:r>
      <w:r w:rsidR="002C7021" w:rsidRPr="00ED5FAE">
        <w:rPr>
          <w:rFonts w:ascii="Times New Roman" w:eastAsia="Times New Roman" w:hAnsi="Times New Roman"/>
          <w:sz w:val="24"/>
          <w:szCs w:val="24"/>
        </w:rPr>
        <w:t xml:space="preserve"> Period expires </w:t>
      </w:r>
      <w:r w:rsidR="003D1532" w:rsidRPr="00ED5FAE">
        <w:rPr>
          <w:rFonts w:ascii="Times New Roman" w:eastAsia="Times New Roman" w:hAnsi="Times New Roman"/>
          <w:sz w:val="24"/>
          <w:szCs w:val="24"/>
        </w:rPr>
        <w:t xml:space="preserve">by sending a self-addressed stamped envelope to the </w:t>
      </w:r>
      <w:r w:rsidR="009D3CEC">
        <w:rPr>
          <w:rFonts w:ascii="Times New Roman" w:eastAsia="Times New Roman" w:hAnsi="Times New Roman"/>
          <w:sz w:val="24"/>
          <w:szCs w:val="24"/>
        </w:rPr>
        <w:t>Station</w:t>
      </w:r>
      <w:r w:rsidR="003D1532" w:rsidRPr="00ED5FAE">
        <w:rPr>
          <w:rFonts w:ascii="Times New Roman" w:eastAsia="Times New Roman" w:hAnsi="Times New Roman"/>
          <w:sz w:val="24"/>
          <w:szCs w:val="24"/>
        </w:rPr>
        <w:t xml:space="preserve"> identified below.</w:t>
      </w:r>
    </w:p>
    <w:p w14:paraId="41C8F396"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3D1532" w:rsidRPr="00ED5FAE" w:rsidSect="006D7AE8">
          <w:type w:val="continuous"/>
          <w:pgSz w:w="12240" w:h="15840"/>
          <w:pgMar w:top="720" w:right="720" w:bottom="720" w:left="720" w:header="720" w:footer="720" w:gutter="0"/>
          <w:cols w:space="288"/>
        </w:sectPr>
      </w:pPr>
    </w:p>
    <w:p w14:paraId="72A3D3EC" w14:textId="77777777" w:rsidR="003D1532" w:rsidRPr="00ED5FAE" w:rsidRDefault="003D1532" w:rsidP="00ED5FAE">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p w14:paraId="4C22B4B6" w14:textId="77777777" w:rsidR="000860C0" w:rsidRPr="00F33B5C" w:rsidRDefault="003D1532" w:rsidP="00ED5FAE">
      <w:pPr>
        <w:spacing w:after="120" w:line="240" w:lineRule="auto"/>
        <w:jc w:val="both"/>
        <w:rPr>
          <w:rFonts w:ascii="Times New Roman" w:hAnsi="Times New Roman"/>
          <w:b/>
          <w:sz w:val="24"/>
        </w:rPr>
      </w:pPr>
      <w:r w:rsidRPr="00ED5FAE">
        <w:rPr>
          <w:rFonts w:ascii="Times New Roman" w:eastAsia="Times New Roman" w:hAnsi="Times New Roman"/>
          <w:b/>
          <w:sz w:val="24"/>
          <w:szCs w:val="24"/>
        </w:rPr>
        <w:t xml:space="preserve">CONTEST SPONSOR: </w:t>
      </w:r>
      <w:r w:rsidR="00FB19F0" w:rsidRPr="00FB19F0">
        <w:rPr>
          <w:rFonts w:ascii="Times New Roman" w:eastAsia="Times New Roman" w:hAnsi="Times New Roman"/>
          <w:b/>
          <w:color w:val="FF0000"/>
          <w:sz w:val="24"/>
          <w:szCs w:val="24"/>
        </w:rPr>
        <w:t xml:space="preserve"> </w:t>
      </w:r>
      <w:r w:rsidR="00076EFC" w:rsidRPr="00076EFC">
        <w:rPr>
          <w:rFonts w:ascii="Times New Roman" w:hAnsi="Times New Roman"/>
          <w:b/>
          <w:sz w:val="24"/>
        </w:rPr>
        <w:t>Cumulus Radio LLC, 600 Baltimore Drive, Wilkes-Barre, PA 18702.</w:t>
      </w:r>
    </w:p>
    <w:p w14:paraId="0D0B940D" w14:textId="4D289D39" w:rsidR="0036095D" w:rsidRPr="00ED5FAE" w:rsidRDefault="000860C0" w:rsidP="001F2088">
      <w:pPr>
        <w:spacing w:after="120" w:line="240" w:lineRule="auto"/>
        <w:jc w:val="both"/>
        <w:rPr>
          <w:rFonts w:ascii="Times New Roman" w:hAnsi="Times New Roman"/>
          <w:sz w:val="24"/>
          <w:szCs w:val="24"/>
        </w:rPr>
      </w:pPr>
      <w:r w:rsidRPr="005E00F8">
        <w:rPr>
          <w:rFonts w:ascii="Times New Roman" w:eastAsia="Times New Roman" w:hAnsi="Times New Roman"/>
          <w:b/>
          <w:sz w:val="24"/>
          <w:szCs w:val="24"/>
        </w:rPr>
        <w:t xml:space="preserve">PRIZE </w:t>
      </w:r>
      <w:r w:rsidR="008A50AD">
        <w:rPr>
          <w:rFonts w:ascii="Times New Roman" w:eastAsia="Times New Roman" w:hAnsi="Times New Roman"/>
          <w:b/>
          <w:sz w:val="24"/>
          <w:szCs w:val="24"/>
        </w:rPr>
        <w:t>SPONSOR</w:t>
      </w:r>
      <w:r w:rsidRPr="005E00F8">
        <w:rPr>
          <w:rFonts w:ascii="Times New Roman" w:eastAsia="Times New Roman" w:hAnsi="Times New Roman"/>
          <w:b/>
          <w:sz w:val="24"/>
          <w:szCs w:val="24"/>
        </w:rPr>
        <w:t xml:space="preserve">: </w:t>
      </w:r>
      <w:r w:rsidR="002736A9">
        <w:rPr>
          <w:rFonts w:ascii="Times New Roman" w:eastAsia="Times New Roman" w:hAnsi="Times New Roman"/>
          <w:b/>
          <w:sz w:val="24"/>
          <w:szCs w:val="24"/>
        </w:rPr>
        <w:t>Bethel Woods Center for the Arts, One Cablevision Center, PO Box 222, Liberty, NY 12754.</w:t>
      </w:r>
    </w:p>
    <w:sectPr w:rsidR="0036095D" w:rsidRPr="00ED5FAE" w:rsidSect="006D7AE8">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D045F" w14:textId="77777777" w:rsidR="0088467A" w:rsidRDefault="0088467A">
      <w:pPr>
        <w:spacing w:after="0" w:line="240" w:lineRule="auto"/>
      </w:pPr>
      <w:r>
        <w:separator/>
      </w:r>
    </w:p>
  </w:endnote>
  <w:endnote w:type="continuationSeparator" w:id="0">
    <w:p w14:paraId="21C5FB4A" w14:textId="77777777" w:rsidR="0088467A" w:rsidRDefault="0088467A">
      <w:pPr>
        <w:spacing w:after="0" w:line="240" w:lineRule="auto"/>
      </w:pPr>
      <w:r>
        <w:continuationSeparator/>
      </w:r>
    </w:p>
  </w:endnote>
  <w:endnote w:type="continuationNotice" w:id="1">
    <w:p w14:paraId="713C5068" w14:textId="77777777" w:rsidR="0088467A" w:rsidRDefault="008846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96DDB"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DEEC669" w14:textId="77777777" w:rsidR="00D25051" w:rsidRDefault="00D250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BA1D" w14:textId="77777777" w:rsidR="00D25051" w:rsidRDefault="00D2505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C5EA0">
      <w:rPr>
        <w:rStyle w:val="PageNumber"/>
        <w:noProof/>
      </w:rPr>
      <w:t>1</w:t>
    </w:r>
    <w:r>
      <w:rPr>
        <w:rStyle w:val="PageNumber"/>
      </w:rPr>
      <w:fldChar w:fldCharType="end"/>
    </w:r>
  </w:p>
  <w:p w14:paraId="4B94D5A5" w14:textId="77777777" w:rsidR="00D25051" w:rsidRDefault="00D25051" w:rsidP="00B748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E4594E" w14:textId="77777777" w:rsidR="0088467A" w:rsidRDefault="0088467A">
      <w:pPr>
        <w:spacing w:after="0" w:line="240" w:lineRule="auto"/>
      </w:pPr>
      <w:r>
        <w:separator/>
      </w:r>
    </w:p>
  </w:footnote>
  <w:footnote w:type="continuationSeparator" w:id="0">
    <w:p w14:paraId="616063A2" w14:textId="77777777" w:rsidR="0088467A" w:rsidRDefault="0088467A">
      <w:pPr>
        <w:spacing w:after="0" w:line="240" w:lineRule="auto"/>
      </w:pPr>
      <w:r>
        <w:continuationSeparator/>
      </w:r>
    </w:p>
  </w:footnote>
  <w:footnote w:type="continuationNotice" w:id="1">
    <w:p w14:paraId="76CF56F6" w14:textId="77777777" w:rsidR="0088467A" w:rsidRDefault="0088467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6B9AB" w14:textId="77777777" w:rsidR="00F33B5C" w:rsidRDefault="00F3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abstractNum w:abstractNumId="1" w15:restartNumberingAfterBreak="0">
    <w:nsid w:val="383C2369"/>
    <w:multiLevelType w:val="hybridMultilevel"/>
    <w:tmpl w:val="B1EC3674"/>
    <w:lvl w:ilvl="0" w:tplc="9FCA7D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90F4332"/>
    <w:multiLevelType w:val="hybridMultilevel"/>
    <w:tmpl w:val="B87619D0"/>
    <w:lvl w:ilvl="0" w:tplc="AFF6E4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5564446"/>
    <w:multiLevelType w:val="hybridMultilevel"/>
    <w:tmpl w:val="285E2628"/>
    <w:lvl w:ilvl="0" w:tplc="6CD24B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61587658">
    <w:abstractNumId w:val="0"/>
  </w:num>
  <w:num w:numId="2" w16cid:durableId="700210512">
    <w:abstractNumId w:val="3"/>
  </w:num>
  <w:num w:numId="3" w16cid:durableId="1134328685">
    <w:abstractNumId w:val="1"/>
  </w:num>
  <w:num w:numId="4" w16cid:durableId="31032907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SWDocIDLayout" w:val="2"/>
    <w:docVar w:name="SWDocIDLocation" w:val="0"/>
  </w:docVars>
  <w:rsids>
    <w:rsidRoot w:val="003D1532"/>
    <w:rsid w:val="00015FF4"/>
    <w:rsid w:val="00033CD5"/>
    <w:rsid w:val="00037704"/>
    <w:rsid w:val="00041EB3"/>
    <w:rsid w:val="00046886"/>
    <w:rsid w:val="000657E0"/>
    <w:rsid w:val="00076EFC"/>
    <w:rsid w:val="00077ABD"/>
    <w:rsid w:val="000860C0"/>
    <w:rsid w:val="00087F04"/>
    <w:rsid w:val="000A0051"/>
    <w:rsid w:val="000A2E4B"/>
    <w:rsid w:val="000B3CD1"/>
    <w:rsid w:val="000C1E4F"/>
    <w:rsid w:val="000D0C8C"/>
    <w:rsid w:val="000E39C6"/>
    <w:rsid w:val="000E5764"/>
    <w:rsid w:val="000F223F"/>
    <w:rsid w:val="001104A5"/>
    <w:rsid w:val="001211AD"/>
    <w:rsid w:val="0013181D"/>
    <w:rsid w:val="00140BD5"/>
    <w:rsid w:val="001630EA"/>
    <w:rsid w:val="00165729"/>
    <w:rsid w:val="00181F7A"/>
    <w:rsid w:val="00185C7C"/>
    <w:rsid w:val="00186EA3"/>
    <w:rsid w:val="0019768E"/>
    <w:rsid w:val="001B5B2F"/>
    <w:rsid w:val="001C7157"/>
    <w:rsid w:val="001C75CA"/>
    <w:rsid w:val="001D2E9E"/>
    <w:rsid w:val="001E7F0E"/>
    <w:rsid w:val="001F1F85"/>
    <w:rsid w:val="001F2088"/>
    <w:rsid w:val="00222F90"/>
    <w:rsid w:val="00264438"/>
    <w:rsid w:val="002736A9"/>
    <w:rsid w:val="00285A98"/>
    <w:rsid w:val="00291151"/>
    <w:rsid w:val="002951C0"/>
    <w:rsid w:val="002A5FA6"/>
    <w:rsid w:val="002A7DFE"/>
    <w:rsid w:val="002C7021"/>
    <w:rsid w:val="002C7468"/>
    <w:rsid w:val="002C7DF1"/>
    <w:rsid w:val="002D1FE3"/>
    <w:rsid w:val="002D7FFC"/>
    <w:rsid w:val="002E381B"/>
    <w:rsid w:val="002E756D"/>
    <w:rsid w:val="003040AF"/>
    <w:rsid w:val="00316DB6"/>
    <w:rsid w:val="00317AC0"/>
    <w:rsid w:val="00330B5C"/>
    <w:rsid w:val="00331265"/>
    <w:rsid w:val="00334CC9"/>
    <w:rsid w:val="00351534"/>
    <w:rsid w:val="0036095D"/>
    <w:rsid w:val="00361E11"/>
    <w:rsid w:val="00364230"/>
    <w:rsid w:val="00364F7A"/>
    <w:rsid w:val="00380C45"/>
    <w:rsid w:val="00391887"/>
    <w:rsid w:val="003A4930"/>
    <w:rsid w:val="003B59D0"/>
    <w:rsid w:val="003D1532"/>
    <w:rsid w:val="003D77F2"/>
    <w:rsid w:val="0042715B"/>
    <w:rsid w:val="00444649"/>
    <w:rsid w:val="004611ED"/>
    <w:rsid w:val="00464359"/>
    <w:rsid w:val="004727CA"/>
    <w:rsid w:val="00491082"/>
    <w:rsid w:val="00492AD1"/>
    <w:rsid w:val="004A3EC2"/>
    <w:rsid w:val="004B4032"/>
    <w:rsid w:val="004C48B6"/>
    <w:rsid w:val="004E26B2"/>
    <w:rsid w:val="004E4FC0"/>
    <w:rsid w:val="004F19C1"/>
    <w:rsid w:val="00503320"/>
    <w:rsid w:val="005225C7"/>
    <w:rsid w:val="00522E88"/>
    <w:rsid w:val="00544F6A"/>
    <w:rsid w:val="00560CCD"/>
    <w:rsid w:val="00573A15"/>
    <w:rsid w:val="005A41DF"/>
    <w:rsid w:val="005B777C"/>
    <w:rsid w:val="005D7D2F"/>
    <w:rsid w:val="005E00F8"/>
    <w:rsid w:val="005F010D"/>
    <w:rsid w:val="00604D39"/>
    <w:rsid w:val="00606948"/>
    <w:rsid w:val="00614E3C"/>
    <w:rsid w:val="00616DDE"/>
    <w:rsid w:val="00623E10"/>
    <w:rsid w:val="00660C52"/>
    <w:rsid w:val="006630DC"/>
    <w:rsid w:val="006773E3"/>
    <w:rsid w:val="006B2A04"/>
    <w:rsid w:val="006B5D4F"/>
    <w:rsid w:val="006C5EA0"/>
    <w:rsid w:val="006D4BF4"/>
    <w:rsid w:val="006D5B7A"/>
    <w:rsid w:val="006D7AE8"/>
    <w:rsid w:val="006E6444"/>
    <w:rsid w:val="006F5D5F"/>
    <w:rsid w:val="00705A46"/>
    <w:rsid w:val="00706952"/>
    <w:rsid w:val="0070793E"/>
    <w:rsid w:val="00710952"/>
    <w:rsid w:val="00710B9C"/>
    <w:rsid w:val="00721E1A"/>
    <w:rsid w:val="00742029"/>
    <w:rsid w:val="00744B2C"/>
    <w:rsid w:val="007463B9"/>
    <w:rsid w:val="00751741"/>
    <w:rsid w:val="007750C0"/>
    <w:rsid w:val="0078087C"/>
    <w:rsid w:val="00782CD8"/>
    <w:rsid w:val="0078768D"/>
    <w:rsid w:val="0079297D"/>
    <w:rsid w:val="00793CB4"/>
    <w:rsid w:val="007A7E60"/>
    <w:rsid w:val="007C1E41"/>
    <w:rsid w:val="007C511E"/>
    <w:rsid w:val="007D7F7A"/>
    <w:rsid w:val="00806215"/>
    <w:rsid w:val="00855FB8"/>
    <w:rsid w:val="00880C51"/>
    <w:rsid w:val="0088467A"/>
    <w:rsid w:val="008848D4"/>
    <w:rsid w:val="008876CC"/>
    <w:rsid w:val="00890032"/>
    <w:rsid w:val="008A50AD"/>
    <w:rsid w:val="008C1BC1"/>
    <w:rsid w:val="008C5311"/>
    <w:rsid w:val="008E1756"/>
    <w:rsid w:val="008F4DBB"/>
    <w:rsid w:val="008F7C43"/>
    <w:rsid w:val="00924D85"/>
    <w:rsid w:val="00941C0B"/>
    <w:rsid w:val="009447F2"/>
    <w:rsid w:val="0095005B"/>
    <w:rsid w:val="00950B0B"/>
    <w:rsid w:val="00954323"/>
    <w:rsid w:val="0096334D"/>
    <w:rsid w:val="0097647A"/>
    <w:rsid w:val="00981B92"/>
    <w:rsid w:val="009863AD"/>
    <w:rsid w:val="00990DBD"/>
    <w:rsid w:val="00992078"/>
    <w:rsid w:val="009D3CEC"/>
    <w:rsid w:val="009D643D"/>
    <w:rsid w:val="009F5D05"/>
    <w:rsid w:val="009F76D2"/>
    <w:rsid w:val="00A14B21"/>
    <w:rsid w:val="00A25227"/>
    <w:rsid w:val="00A34423"/>
    <w:rsid w:val="00A4010C"/>
    <w:rsid w:val="00A40FF6"/>
    <w:rsid w:val="00A5339D"/>
    <w:rsid w:val="00A84771"/>
    <w:rsid w:val="00AB2ADA"/>
    <w:rsid w:val="00AB5892"/>
    <w:rsid w:val="00AC459C"/>
    <w:rsid w:val="00AC7203"/>
    <w:rsid w:val="00AD3406"/>
    <w:rsid w:val="00AD7965"/>
    <w:rsid w:val="00B13257"/>
    <w:rsid w:val="00B37DC7"/>
    <w:rsid w:val="00B432C0"/>
    <w:rsid w:val="00B43333"/>
    <w:rsid w:val="00B53706"/>
    <w:rsid w:val="00B54F83"/>
    <w:rsid w:val="00B74822"/>
    <w:rsid w:val="00B92FA0"/>
    <w:rsid w:val="00B95568"/>
    <w:rsid w:val="00BA32D7"/>
    <w:rsid w:val="00BA33E2"/>
    <w:rsid w:val="00BB6373"/>
    <w:rsid w:val="00BB778E"/>
    <w:rsid w:val="00BB78B1"/>
    <w:rsid w:val="00BC6DA8"/>
    <w:rsid w:val="00BC7D08"/>
    <w:rsid w:val="00BF3129"/>
    <w:rsid w:val="00BF620D"/>
    <w:rsid w:val="00C1375A"/>
    <w:rsid w:val="00C23CC0"/>
    <w:rsid w:val="00C40A9D"/>
    <w:rsid w:val="00C41C04"/>
    <w:rsid w:val="00C45D11"/>
    <w:rsid w:val="00C500A5"/>
    <w:rsid w:val="00C502E5"/>
    <w:rsid w:val="00C643DA"/>
    <w:rsid w:val="00C92341"/>
    <w:rsid w:val="00C95996"/>
    <w:rsid w:val="00C97C25"/>
    <w:rsid w:val="00CB6186"/>
    <w:rsid w:val="00CC6B44"/>
    <w:rsid w:val="00CD6AE1"/>
    <w:rsid w:val="00CD6DC4"/>
    <w:rsid w:val="00CF2BF8"/>
    <w:rsid w:val="00D0313A"/>
    <w:rsid w:val="00D0675C"/>
    <w:rsid w:val="00D14DDD"/>
    <w:rsid w:val="00D25051"/>
    <w:rsid w:val="00D308F3"/>
    <w:rsid w:val="00D419D6"/>
    <w:rsid w:val="00D46034"/>
    <w:rsid w:val="00D46AAD"/>
    <w:rsid w:val="00D522BB"/>
    <w:rsid w:val="00D64768"/>
    <w:rsid w:val="00D7007E"/>
    <w:rsid w:val="00D84A22"/>
    <w:rsid w:val="00D84D18"/>
    <w:rsid w:val="00D850A0"/>
    <w:rsid w:val="00DA0B99"/>
    <w:rsid w:val="00DA1A72"/>
    <w:rsid w:val="00DB250F"/>
    <w:rsid w:val="00DD45A6"/>
    <w:rsid w:val="00DD7E17"/>
    <w:rsid w:val="00DE1B2C"/>
    <w:rsid w:val="00DE2899"/>
    <w:rsid w:val="00E0469E"/>
    <w:rsid w:val="00E07A48"/>
    <w:rsid w:val="00E30CB7"/>
    <w:rsid w:val="00E3111E"/>
    <w:rsid w:val="00E31FE8"/>
    <w:rsid w:val="00E327B6"/>
    <w:rsid w:val="00E356FA"/>
    <w:rsid w:val="00E4041E"/>
    <w:rsid w:val="00E67739"/>
    <w:rsid w:val="00E7002F"/>
    <w:rsid w:val="00E90064"/>
    <w:rsid w:val="00EB0B6A"/>
    <w:rsid w:val="00EC2550"/>
    <w:rsid w:val="00ED5FAE"/>
    <w:rsid w:val="00EF19BF"/>
    <w:rsid w:val="00F03DEA"/>
    <w:rsid w:val="00F058C0"/>
    <w:rsid w:val="00F06449"/>
    <w:rsid w:val="00F1072D"/>
    <w:rsid w:val="00F165E5"/>
    <w:rsid w:val="00F2397B"/>
    <w:rsid w:val="00F264E2"/>
    <w:rsid w:val="00F31CC4"/>
    <w:rsid w:val="00F33B5C"/>
    <w:rsid w:val="00F61353"/>
    <w:rsid w:val="00F62FFA"/>
    <w:rsid w:val="00F64689"/>
    <w:rsid w:val="00F805D9"/>
    <w:rsid w:val="00F9290E"/>
    <w:rsid w:val="00FA0F46"/>
    <w:rsid w:val="00FA488E"/>
    <w:rsid w:val="00FB19F0"/>
    <w:rsid w:val="00FB58B5"/>
    <w:rsid w:val="00FC4CB2"/>
    <w:rsid w:val="00FC70E0"/>
    <w:rsid w:val="00FD301D"/>
    <w:rsid w:val="00FD3A39"/>
    <w:rsid w:val="00FE07D6"/>
    <w:rsid w:val="1474A7B8"/>
    <w:rsid w:val="19DBF39B"/>
    <w:rsid w:val="3E444A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1F9CF"/>
  <w15:chartTrackingRefBased/>
  <w15:docId w15:val="{4BE94194-818C-46A5-986B-C08794CFF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3D15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532"/>
  </w:style>
  <w:style w:type="character" w:styleId="PageNumber">
    <w:name w:val="page number"/>
    <w:rsid w:val="003D1532"/>
  </w:style>
  <w:style w:type="paragraph" w:styleId="Header">
    <w:name w:val="header"/>
    <w:basedOn w:val="Normal"/>
    <w:link w:val="HeaderChar"/>
    <w:uiPriority w:val="99"/>
    <w:unhideWhenUsed/>
    <w:rsid w:val="00ED5FAE"/>
    <w:pPr>
      <w:tabs>
        <w:tab w:val="center" w:pos="4680"/>
        <w:tab w:val="right" w:pos="9360"/>
      </w:tabs>
    </w:pPr>
  </w:style>
  <w:style w:type="character" w:customStyle="1" w:styleId="HeaderChar">
    <w:name w:val="Header Char"/>
    <w:link w:val="Header"/>
    <w:uiPriority w:val="99"/>
    <w:rsid w:val="00ED5FAE"/>
    <w:rPr>
      <w:sz w:val="22"/>
      <w:szCs w:val="22"/>
    </w:rPr>
  </w:style>
  <w:style w:type="character" w:styleId="CommentReference">
    <w:name w:val="annotation reference"/>
    <w:uiPriority w:val="99"/>
    <w:semiHidden/>
    <w:unhideWhenUsed/>
    <w:rsid w:val="00185C7C"/>
    <w:rPr>
      <w:sz w:val="16"/>
      <w:szCs w:val="16"/>
    </w:rPr>
  </w:style>
  <w:style w:type="paragraph" w:styleId="CommentText">
    <w:name w:val="annotation text"/>
    <w:basedOn w:val="Normal"/>
    <w:link w:val="CommentTextChar"/>
    <w:uiPriority w:val="99"/>
    <w:semiHidden/>
    <w:unhideWhenUsed/>
    <w:rsid w:val="00185C7C"/>
    <w:rPr>
      <w:sz w:val="20"/>
      <w:szCs w:val="20"/>
    </w:rPr>
  </w:style>
  <w:style w:type="character" w:customStyle="1" w:styleId="CommentTextChar">
    <w:name w:val="Comment Text Char"/>
    <w:basedOn w:val="DefaultParagraphFont"/>
    <w:link w:val="CommentText"/>
    <w:uiPriority w:val="99"/>
    <w:semiHidden/>
    <w:rsid w:val="00185C7C"/>
  </w:style>
  <w:style w:type="paragraph" w:styleId="CommentSubject">
    <w:name w:val="annotation subject"/>
    <w:basedOn w:val="CommentText"/>
    <w:next w:val="CommentText"/>
    <w:link w:val="CommentSubjectChar"/>
    <w:uiPriority w:val="99"/>
    <w:semiHidden/>
    <w:unhideWhenUsed/>
    <w:rsid w:val="00185C7C"/>
    <w:rPr>
      <w:b/>
      <w:bCs/>
    </w:rPr>
  </w:style>
  <w:style w:type="character" w:customStyle="1" w:styleId="CommentSubjectChar">
    <w:name w:val="Comment Subject Char"/>
    <w:link w:val="CommentSubject"/>
    <w:uiPriority w:val="99"/>
    <w:semiHidden/>
    <w:rsid w:val="00185C7C"/>
    <w:rPr>
      <w:b/>
      <w:bCs/>
    </w:rPr>
  </w:style>
  <w:style w:type="paragraph" w:styleId="BalloonText">
    <w:name w:val="Balloon Text"/>
    <w:basedOn w:val="Normal"/>
    <w:link w:val="BalloonTextChar"/>
    <w:uiPriority w:val="99"/>
    <w:semiHidden/>
    <w:unhideWhenUsed/>
    <w:rsid w:val="00185C7C"/>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185C7C"/>
    <w:rPr>
      <w:rFonts w:ascii="Segoe UI" w:hAnsi="Segoe UI" w:cs="Segoe UI"/>
      <w:sz w:val="18"/>
      <w:szCs w:val="18"/>
    </w:rPr>
  </w:style>
  <w:style w:type="paragraph" w:styleId="NormalWeb">
    <w:name w:val="Normal (Web)"/>
    <w:basedOn w:val="Normal"/>
    <w:uiPriority w:val="99"/>
    <w:unhideWhenUsed/>
    <w:rsid w:val="00185C7C"/>
    <w:pPr>
      <w:spacing w:after="0" w:line="240" w:lineRule="auto"/>
    </w:pPr>
    <w:rPr>
      <w:rFonts w:ascii="Times New Roman" w:hAnsi="Times New Roman"/>
      <w:sz w:val="24"/>
      <w:szCs w:val="24"/>
    </w:rPr>
  </w:style>
  <w:style w:type="character" w:styleId="Hyperlink">
    <w:name w:val="Hyperlink"/>
    <w:uiPriority w:val="99"/>
    <w:unhideWhenUsed/>
    <w:rsid w:val="00560CCD"/>
    <w:rPr>
      <w:color w:val="0000FF"/>
      <w:u w:val="single"/>
    </w:rPr>
  </w:style>
  <w:style w:type="character" w:styleId="UnresolvedMention">
    <w:name w:val="Unresolved Mention"/>
    <w:uiPriority w:val="99"/>
    <w:semiHidden/>
    <w:unhideWhenUsed/>
    <w:rsid w:val="00076EFC"/>
    <w:rPr>
      <w:color w:val="605E5C"/>
      <w:shd w:val="clear" w:color="auto" w:fill="E1DFDD"/>
    </w:rPr>
  </w:style>
  <w:style w:type="paragraph" w:styleId="ListParagraph">
    <w:name w:val="List Paragraph"/>
    <w:basedOn w:val="Normal"/>
    <w:uiPriority w:val="34"/>
    <w:qFormat/>
    <w:rsid w:val="00C95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6652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facebook.com/971957bh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6E654C17F34448AD1AFB383EC3FF02" ma:contentTypeVersion="11" ma:contentTypeDescription="Create a new document." ma:contentTypeScope="" ma:versionID="14d37cd94bb9023ed15a43fd52667b8e">
  <xsd:schema xmlns:xsd="http://www.w3.org/2001/XMLSchema" xmlns:xs="http://www.w3.org/2001/XMLSchema" xmlns:p="http://schemas.microsoft.com/office/2006/metadata/properties" xmlns:ns3="84b2e8a9-4756-4dbd-a76d-a38962bd05b1" targetNamespace="http://schemas.microsoft.com/office/2006/metadata/properties" ma:root="true" ma:fieldsID="fd6256c239d041bd9dc3ece1fcd8f62b" ns3:_="">
    <xsd:import namespace="84b2e8a9-4756-4dbd-a76d-a38962bd05b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Loca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2e8a9-4756-4dbd-a76d-a38962bd05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668EB5-4EF3-4F6C-A9CE-68964256CCC9}">
  <ds:schemaRefs>
    <ds:schemaRef ds:uri="http://schemas.microsoft.com/sharepoint/v3/contenttype/forms"/>
  </ds:schemaRefs>
</ds:datastoreItem>
</file>

<file path=customXml/itemProps2.xml><?xml version="1.0" encoding="utf-8"?>
<ds:datastoreItem xmlns:ds="http://schemas.openxmlformats.org/officeDocument/2006/customXml" ds:itemID="{F40A7883-80B2-43C0-BE1C-C7BD4CC45F8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B500ADC-E465-422F-8BBA-04D1FC5F32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b2e8a9-4756-4dbd-a76d-a38962bd0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0E1AC5-0820-4F68-87AB-7B15EF63C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2282</Words>
  <Characters>13008</Characters>
  <Application>Microsoft Office Word</Application>
  <DocSecurity>0</DocSecurity>
  <Lines>108</Lines>
  <Paragraphs>30</Paragraphs>
  <ScaleCrop>false</ScaleCrop>
  <Company/>
  <LinksUpToDate>false</LinksUpToDate>
  <CharactersWithSpaces>15260</CharactersWithSpaces>
  <SharedDoc>false</SharedDoc>
  <HLinks>
    <vt:vector size="6" baseType="variant">
      <vt:variant>
        <vt:i4>1835009</vt:i4>
      </vt:variant>
      <vt:variant>
        <vt:i4>0</vt:i4>
      </vt:variant>
      <vt:variant>
        <vt:i4>0</vt:i4>
      </vt:variant>
      <vt:variant>
        <vt:i4>5</vt:i4>
      </vt:variant>
      <vt:variant>
        <vt:lpwstr>http://www.facebook.com/971957bht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RDSaucier</dc:creator>
  <cp:keywords/>
  <cp:lastModifiedBy>Kara Hart</cp:lastModifiedBy>
  <cp:revision>5</cp:revision>
  <dcterms:created xsi:type="dcterms:W3CDTF">2023-02-28T21:28:00Z</dcterms:created>
  <dcterms:modified xsi:type="dcterms:W3CDTF">2023-02-28T21:30:00Z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0x0101004A6E654C17F34448AD1AFB383EC3FF02</vt:lpwstr>
  </property>
</Properties>
</file>